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9764" w14:textId="77777777" w:rsidR="008D50AC" w:rsidRDefault="008D50AC" w:rsidP="008D50AC">
      <w:pPr>
        <w:jc w:val="right"/>
        <w:rPr>
          <w:rFonts w:ascii="Calibri" w:eastAsia="Times New Roman" w:hAnsi="Calibri" w:cs="Calibri"/>
          <w:b/>
          <w:i/>
          <w:sz w:val="28"/>
          <w:szCs w:val="28"/>
          <w:u w:val="single"/>
        </w:rPr>
      </w:pPr>
    </w:p>
    <w:p w14:paraId="4453A70D" w14:textId="77777777" w:rsidR="008D50AC" w:rsidRDefault="008D50AC" w:rsidP="008D50AC">
      <w:pPr>
        <w:pStyle w:val="Intestazione"/>
        <w:rPr>
          <w:rFonts w:ascii="Times New Roman" w:hAnsi="Times New Roman"/>
          <w:b/>
          <w:sz w:val="28"/>
          <w:szCs w:val="28"/>
          <w:u w:val="single"/>
        </w:rPr>
      </w:pPr>
      <w:r>
        <w:rPr>
          <w:b/>
          <w:sz w:val="28"/>
          <w:szCs w:val="28"/>
          <w:u w:val="single"/>
        </w:rPr>
        <w:t xml:space="preserve">La presente dichiarazione deve essere resa singolarmente da tutti i L.R. dei comuni aderenti all’iniziativa per cui si chiede il sostegno </w:t>
      </w:r>
    </w:p>
    <w:p w14:paraId="583C81C0" w14:textId="77777777" w:rsidR="008D50AC" w:rsidRDefault="008D50AC" w:rsidP="00E800EB">
      <w:pPr>
        <w:pStyle w:val="Corpotesto"/>
        <w:tabs>
          <w:tab w:val="left" w:pos="2313"/>
          <w:tab w:val="left" w:pos="5281"/>
        </w:tabs>
        <w:ind w:right="250"/>
        <w:jc w:val="right"/>
        <w:rPr>
          <w:rFonts w:ascii="Calibri" w:hAnsi="Calibri"/>
          <w:b/>
          <w:i/>
          <w:w w:val="105"/>
        </w:rPr>
      </w:pPr>
    </w:p>
    <w:p w14:paraId="244A8F66" w14:textId="77777777" w:rsidR="008D50AC" w:rsidRDefault="008D50AC" w:rsidP="00E800EB">
      <w:pPr>
        <w:pStyle w:val="Corpotesto"/>
        <w:tabs>
          <w:tab w:val="left" w:pos="2313"/>
          <w:tab w:val="left" w:pos="5281"/>
        </w:tabs>
        <w:ind w:right="250"/>
        <w:jc w:val="right"/>
        <w:rPr>
          <w:rFonts w:ascii="Calibri" w:hAnsi="Calibri"/>
          <w:b/>
          <w:i/>
          <w:w w:val="105"/>
        </w:rPr>
      </w:pPr>
    </w:p>
    <w:p w14:paraId="5B6BFE11" w14:textId="77777777" w:rsidR="008D50AC" w:rsidRDefault="008D50AC" w:rsidP="00E800EB">
      <w:pPr>
        <w:pStyle w:val="Corpotesto"/>
        <w:tabs>
          <w:tab w:val="left" w:pos="2313"/>
          <w:tab w:val="left" w:pos="5281"/>
        </w:tabs>
        <w:ind w:right="250"/>
        <w:jc w:val="right"/>
        <w:rPr>
          <w:rFonts w:ascii="Calibri" w:hAnsi="Calibri"/>
          <w:b/>
          <w:i/>
          <w:w w:val="105"/>
        </w:rPr>
      </w:pPr>
    </w:p>
    <w:p w14:paraId="58FEACFD" w14:textId="77777777" w:rsidR="00E800EB" w:rsidRPr="00893CF8" w:rsidRDefault="00BE1732" w:rsidP="00E800EB">
      <w:pPr>
        <w:pStyle w:val="Corpotesto"/>
        <w:tabs>
          <w:tab w:val="left" w:pos="2313"/>
          <w:tab w:val="left" w:pos="5281"/>
        </w:tabs>
        <w:ind w:right="250"/>
        <w:jc w:val="right"/>
        <w:rPr>
          <w:rFonts w:ascii="Calibri" w:hAnsi="Calibri"/>
          <w:b/>
          <w:i/>
          <w:w w:val="105"/>
        </w:rPr>
      </w:pPr>
      <w:r w:rsidRPr="00893CF8">
        <w:rPr>
          <w:rFonts w:ascii="Calibri" w:hAnsi="Calibri"/>
          <w:b/>
          <w:i/>
          <w:w w:val="105"/>
        </w:rPr>
        <w:t>Modello 3</w:t>
      </w:r>
    </w:p>
    <w:p w14:paraId="3D3F4572" w14:textId="77777777" w:rsidR="00E800EB" w:rsidRDefault="00E800EB" w:rsidP="00E800EB">
      <w:pPr>
        <w:rPr>
          <w:rFonts w:ascii="Calibri" w:hAnsi="Calibri"/>
          <w:b/>
          <w:color w:val="000000"/>
          <w:sz w:val="22"/>
          <w:szCs w:val="22"/>
        </w:rPr>
      </w:pPr>
    </w:p>
    <w:p w14:paraId="3F57F098" w14:textId="77777777" w:rsidR="00BE1732" w:rsidRDefault="00BE1732" w:rsidP="00E800EB">
      <w:pPr>
        <w:rPr>
          <w:rFonts w:ascii="Calibri" w:hAnsi="Calibri"/>
          <w:b/>
          <w:color w:val="000000"/>
          <w:sz w:val="22"/>
          <w:szCs w:val="22"/>
        </w:rPr>
      </w:pPr>
    </w:p>
    <w:p w14:paraId="2BB5CA51" w14:textId="77777777" w:rsidR="00BE1732" w:rsidRDefault="00BE1732" w:rsidP="00E800EB">
      <w:pPr>
        <w:rPr>
          <w:rFonts w:ascii="Calibri" w:hAnsi="Calibri"/>
          <w:b/>
          <w:color w:val="000000"/>
          <w:sz w:val="22"/>
          <w:szCs w:val="22"/>
        </w:rPr>
      </w:pPr>
    </w:p>
    <w:p w14:paraId="781F49C2" w14:textId="77777777" w:rsidR="00E800EB" w:rsidRDefault="00BE1732" w:rsidP="00E800EB">
      <w:pPr>
        <w:autoSpaceDE w:val="0"/>
        <w:autoSpaceDN w:val="0"/>
        <w:adjustRightInd w:val="0"/>
        <w:ind w:left="4820"/>
        <w:rPr>
          <w:rFonts w:ascii="Calibri" w:hAnsi="Calibri" w:cs="Arial"/>
          <w:b/>
          <w:sz w:val="22"/>
          <w:szCs w:val="22"/>
        </w:rPr>
      </w:pPr>
      <w:r>
        <w:rPr>
          <w:rFonts w:ascii="Calibri" w:hAnsi="Calibri" w:cs="Arial"/>
          <w:b/>
          <w:sz w:val="22"/>
          <w:szCs w:val="22"/>
        </w:rPr>
        <w:t>Al Gal Gargano Agenzia di Sviluppo soc. cons arl</w:t>
      </w:r>
    </w:p>
    <w:p w14:paraId="635D8A7D" w14:textId="77777777" w:rsidR="00BE1732" w:rsidRDefault="00BE1732" w:rsidP="00E800EB">
      <w:pPr>
        <w:autoSpaceDE w:val="0"/>
        <w:autoSpaceDN w:val="0"/>
        <w:adjustRightInd w:val="0"/>
        <w:ind w:left="4820"/>
        <w:rPr>
          <w:rFonts w:ascii="Calibri" w:hAnsi="Calibri" w:cs="Arial"/>
          <w:b/>
          <w:sz w:val="22"/>
          <w:szCs w:val="22"/>
        </w:rPr>
      </w:pPr>
      <w:r>
        <w:rPr>
          <w:rFonts w:ascii="Calibri" w:hAnsi="Calibri" w:cs="Arial"/>
          <w:b/>
          <w:sz w:val="22"/>
          <w:szCs w:val="22"/>
        </w:rPr>
        <w:t>Via Jean Annot sn</w:t>
      </w:r>
    </w:p>
    <w:p w14:paraId="1696D6B9" w14:textId="77777777" w:rsidR="00BE1732" w:rsidRDefault="00BE1732" w:rsidP="00E800EB">
      <w:pPr>
        <w:autoSpaceDE w:val="0"/>
        <w:autoSpaceDN w:val="0"/>
        <w:adjustRightInd w:val="0"/>
        <w:ind w:left="4820"/>
        <w:rPr>
          <w:rFonts w:ascii="Calibri" w:hAnsi="Calibri" w:cs="Arial"/>
          <w:b/>
          <w:sz w:val="22"/>
          <w:szCs w:val="22"/>
        </w:rPr>
      </w:pPr>
      <w:r>
        <w:rPr>
          <w:rFonts w:ascii="Calibri" w:hAnsi="Calibri" w:cs="Arial"/>
          <w:b/>
          <w:sz w:val="22"/>
          <w:szCs w:val="22"/>
        </w:rPr>
        <w:t xml:space="preserve">71037 Monte S Angelo (FG) </w:t>
      </w:r>
    </w:p>
    <w:p w14:paraId="33B82D9B" w14:textId="77777777" w:rsidR="00BE1732" w:rsidRDefault="00BE1732" w:rsidP="00E800EB">
      <w:pPr>
        <w:autoSpaceDE w:val="0"/>
        <w:autoSpaceDN w:val="0"/>
        <w:adjustRightInd w:val="0"/>
        <w:ind w:left="4820"/>
        <w:rPr>
          <w:rFonts w:ascii="Calibri" w:hAnsi="Calibri" w:cs="Arial"/>
          <w:b/>
          <w:sz w:val="22"/>
          <w:szCs w:val="22"/>
        </w:rPr>
      </w:pPr>
    </w:p>
    <w:p w14:paraId="3BBA6834" w14:textId="77777777" w:rsidR="00BE1732" w:rsidRDefault="00BE1732" w:rsidP="00E800EB">
      <w:pPr>
        <w:autoSpaceDE w:val="0"/>
        <w:autoSpaceDN w:val="0"/>
        <w:adjustRightInd w:val="0"/>
        <w:ind w:left="4820"/>
        <w:rPr>
          <w:rFonts w:ascii="Calibri" w:hAnsi="Calibri" w:cs="Arial"/>
          <w:b/>
          <w:sz w:val="22"/>
          <w:szCs w:val="22"/>
        </w:rPr>
      </w:pPr>
    </w:p>
    <w:p w14:paraId="793C6502" w14:textId="77777777" w:rsidR="00BE1732" w:rsidRDefault="00BE1732" w:rsidP="00E800EB">
      <w:pPr>
        <w:autoSpaceDE w:val="0"/>
        <w:autoSpaceDN w:val="0"/>
        <w:adjustRightInd w:val="0"/>
        <w:ind w:left="4820"/>
        <w:rPr>
          <w:rFonts w:ascii="Calibri" w:hAnsi="Calibri" w:cs="Arial"/>
          <w:b/>
          <w:sz w:val="22"/>
          <w:szCs w:val="22"/>
        </w:rPr>
      </w:pPr>
    </w:p>
    <w:p w14:paraId="1CFC00EE" w14:textId="77777777" w:rsidR="00BE1732" w:rsidRDefault="00BE1732" w:rsidP="00E800EB">
      <w:pPr>
        <w:autoSpaceDE w:val="0"/>
        <w:autoSpaceDN w:val="0"/>
        <w:adjustRightInd w:val="0"/>
        <w:ind w:left="4820"/>
        <w:rPr>
          <w:rFonts w:ascii="Calibri" w:hAnsi="Calibri" w:cs="Arial"/>
          <w:b/>
          <w:sz w:val="22"/>
          <w:szCs w:val="22"/>
        </w:rPr>
      </w:pPr>
    </w:p>
    <w:p w14:paraId="0ABC600A" w14:textId="77777777" w:rsidR="006D6FBF" w:rsidRDefault="006D6FBF" w:rsidP="00E800EB">
      <w:pPr>
        <w:autoSpaceDE w:val="0"/>
        <w:autoSpaceDN w:val="0"/>
        <w:adjustRightInd w:val="0"/>
        <w:ind w:left="851" w:hanging="851"/>
        <w:jc w:val="center"/>
        <w:rPr>
          <w:rFonts w:ascii="Calibri" w:hAnsi="Calibri" w:cs="Tahoma-Bold"/>
          <w:b/>
          <w:bCs/>
          <w:sz w:val="22"/>
          <w:szCs w:val="22"/>
        </w:rPr>
      </w:pPr>
    </w:p>
    <w:p w14:paraId="77BD0E3C" w14:textId="1BE32695" w:rsidR="00E800EB" w:rsidRDefault="004B0C41" w:rsidP="00E800EB">
      <w:pPr>
        <w:autoSpaceDE w:val="0"/>
        <w:autoSpaceDN w:val="0"/>
        <w:adjustRightInd w:val="0"/>
        <w:ind w:left="851" w:hanging="851"/>
        <w:jc w:val="center"/>
        <w:rPr>
          <w:rFonts w:ascii="Calibri" w:hAnsi="Calibri" w:cs="Tahoma-Bold"/>
          <w:b/>
          <w:bCs/>
          <w:sz w:val="22"/>
          <w:szCs w:val="22"/>
        </w:rPr>
      </w:pPr>
      <w:r>
        <w:rPr>
          <w:rFonts w:ascii="Calibri" w:hAnsi="Calibri" w:cs="Tahoma-Bold"/>
          <w:b/>
          <w:bCs/>
          <w:sz w:val="22"/>
          <w:szCs w:val="22"/>
        </w:rPr>
        <w:t>DICHIARAZIONE SOSTITUTIVA</w:t>
      </w:r>
      <w:r w:rsidR="00E800EB">
        <w:rPr>
          <w:rFonts w:ascii="Calibri" w:hAnsi="Calibri" w:cs="Tahoma-Bold"/>
          <w:b/>
          <w:bCs/>
          <w:sz w:val="22"/>
          <w:szCs w:val="22"/>
        </w:rPr>
        <w:t xml:space="preserve"> DI ATTO DI NOTORIETA’ RELATIVA A</w:t>
      </w:r>
    </w:p>
    <w:p w14:paraId="2AD81340" w14:textId="77777777" w:rsidR="00E800EB" w:rsidRDefault="00E800EB" w:rsidP="00E800EB">
      <w:pPr>
        <w:autoSpaceDE w:val="0"/>
        <w:autoSpaceDN w:val="0"/>
        <w:adjustRightInd w:val="0"/>
        <w:ind w:left="851" w:hanging="851"/>
        <w:jc w:val="center"/>
        <w:rPr>
          <w:rFonts w:ascii="Calibri" w:hAnsi="Calibri" w:cs="Tahoma-Bold"/>
          <w:b/>
          <w:bCs/>
          <w:sz w:val="16"/>
          <w:szCs w:val="16"/>
        </w:rPr>
      </w:pPr>
      <w:r>
        <w:rPr>
          <w:rFonts w:ascii="Calibri" w:hAnsi="Calibri" w:cs="Tahoma-Bold"/>
          <w:b/>
          <w:bCs/>
          <w:sz w:val="22"/>
          <w:szCs w:val="22"/>
        </w:rPr>
        <w:t xml:space="preserve"> “OBBLIGHI E IMPEGNI” </w:t>
      </w:r>
    </w:p>
    <w:p w14:paraId="3E67570A" w14:textId="77777777" w:rsidR="00E800EB" w:rsidRDefault="00E800EB" w:rsidP="00E800EB">
      <w:pPr>
        <w:autoSpaceDE w:val="0"/>
        <w:autoSpaceDN w:val="0"/>
        <w:adjustRightInd w:val="0"/>
        <w:ind w:left="851" w:hanging="851"/>
        <w:jc w:val="center"/>
        <w:rPr>
          <w:rFonts w:ascii="Calibri" w:hAnsi="Calibri" w:cs="Tahoma-Bold"/>
          <w:b/>
          <w:bCs/>
          <w:sz w:val="16"/>
          <w:szCs w:val="16"/>
        </w:rPr>
      </w:pPr>
      <w:r>
        <w:rPr>
          <w:rFonts w:ascii="Calibri" w:hAnsi="Calibri" w:cs="Tahoma-Bold"/>
          <w:b/>
          <w:bCs/>
          <w:sz w:val="16"/>
          <w:szCs w:val="16"/>
        </w:rPr>
        <w:t>(artt. 47 76 –D.P.R. 28 dicembre 2000, n. 445)</w:t>
      </w:r>
    </w:p>
    <w:p w14:paraId="1D82FDD7" w14:textId="77777777" w:rsidR="006D6FBF" w:rsidRDefault="006D6FBF" w:rsidP="00E800EB">
      <w:pPr>
        <w:autoSpaceDE w:val="0"/>
        <w:autoSpaceDN w:val="0"/>
        <w:adjustRightInd w:val="0"/>
        <w:ind w:left="851" w:hanging="851"/>
        <w:jc w:val="center"/>
        <w:rPr>
          <w:rFonts w:ascii="Calibri" w:hAnsi="Calibri" w:cs="Tahoma-Bold"/>
          <w:b/>
          <w:bCs/>
          <w:sz w:val="16"/>
          <w:szCs w:val="16"/>
        </w:rPr>
      </w:pPr>
    </w:p>
    <w:p w14:paraId="4550E777" w14:textId="77777777" w:rsidR="004328E4" w:rsidRPr="004328E4" w:rsidRDefault="004328E4" w:rsidP="004328E4">
      <w:pPr>
        <w:autoSpaceDE w:val="0"/>
        <w:autoSpaceDN w:val="0"/>
        <w:adjustRightInd w:val="0"/>
        <w:spacing w:line="360" w:lineRule="auto"/>
        <w:jc w:val="both"/>
        <w:rPr>
          <w:rFonts w:asciiTheme="minorHAnsi" w:hAnsiTheme="minorHAnsi" w:cstheme="minorHAnsi"/>
          <w:color w:val="000000"/>
          <w:sz w:val="22"/>
          <w:szCs w:val="22"/>
        </w:rPr>
      </w:pPr>
      <w:r>
        <w:rPr>
          <w:rFonts w:cs="Calibri"/>
          <w:color w:val="000000"/>
        </w:rPr>
        <w:t>_</w:t>
      </w:r>
      <w:r w:rsidRPr="004328E4">
        <w:rPr>
          <w:rFonts w:asciiTheme="minorHAnsi" w:hAnsiTheme="minorHAnsi" w:cstheme="minorHAnsi"/>
          <w:color w:val="000000"/>
        </w:rPr>
        <w:t xml:space="preserve">l_ </w:t>
      </w:r>
      <w:r w:rsidRPr="004328E4">
        <w:rPr>
          <w:rFonts w:asciiTheme="minorHAnsi" w:hAnsiTheme="minorHAnsi" w:cstheme="minorHAnsi"/>
          <w:color w:val="000000"/>
          <w:sz w:val="22"/>
          <w:szCs w:val="22"/>
        </w:rPr>
        <w:t>sottoscritt_ ________________________________ nat_ a ___________________________ il___ residente nel Comune di ________________________________ Via ______________________________ CAP _________  Prov. ______ Codice Fiscale _________in qualità di  _________________________________ del  _____________________________, con Partita IVA</w:t>
      </w:r>
      <w:r>
        <w:rPr>
          <w:rFonts w:asciiTheme="minorHAnsi" w:hAnsiTheme="minorHAnsi" w:cstheme="minorHAnsi"/>
          <w:color w:val="000000"/>
          <w:sz w:val="22"/>
          <w:szCs w:val="22"/>
        </w:rPr>
        <w:t>/C.F.</w:t>
      </w:r>
      <w:r w:rsidRPr="004328E4">
        <w:rPr>
          <w:rFonts w:asciiTheme="minorHAnsi" w:hAnsiTheme="minorHAnsi" w:cstheme="minorHAnsi"/>
          <w:color w:val="000000"/>
          <w:sz w:val="22"/>
          <w:szCs w:val="22"/>
        </w:rPr>
        <w:t xml:space="preserve"> n. ___________</w:t>
      </w:r>
      <w:r>
        <w:rPr>
          <w:rFonts w:asciiTheme="minorHAnsi" w:hAnsiTheme="minorHAnsi" w:cstheme="minorHAnsi"/>
          <w:color w:val="000000"/>
          <w:sz w:val="22"/>
          <w:szCs w:val="22"/>
        </w:rPr>
        <w:t>_________ C.F. ___________________________________</w:t>
      </w:r>
      <w:r w:rsidRPr="004328E4">
        <w:rPr>
          <w:rFonts w:asciiTheme="minorHAnsi" w:hAnsiTheme="minorHAnsi" w:cstheme="minorHAnsi"/>
          <w:color w:val="000000"/>
          <w:sz w:val="22"/>
          <w:szCs w:val="22"/>
        </w:rPr>
        <w:t xml:space="preserve"> ,</w:t>
      </w:r>
      <w:r w:rsidR="009821CD">
        <w:rPr>
          <w:rFonts w:asciiTheme="minorHAnsi" w:hAnsiTheme="minorHAnsi" w:cstheme="minorHAnsi"/>
          <w:color w:val="000000"/>
          <w:sz w:val="22"/>
          <w:szCs w:val="22"/>
        </w:rPr>
        <w:t xml:space="preserve"> CUAA______________________</w:t>
      </w:r>
      <w:r w:rsidRPr="004328E4">
        <w:rPr>
          <w:rFonts w:asciiTheme="minorHAnsi" w:hAnsiTheme="minorHAnsi" w:cstheme="minorHAnsi"/>
          <w:color w:val="000000"/>
          <w:sz w:val="22"/>
          <w:szCs w:val="22"/>
        </w:rPr>
        <w:t xml:space="preserve"> sede legale nel Comune di ______________ Via_________________________ , N. ___,</w:t>
      </w:r>
      <w:r w:rsidR="009821CD">
        <w:rPr>
          <w:rFonts w:asciiTheme="minorHAnsi" w:hAnsiTheme="minorHAnsi" w:cstheme="minorHAnsi"/>
          <w:color w:val="000000"/>
          <w:sz w:val="22"/>
          <w:szCs w:val="22"/>
        </w:rPr>
        <w:t xml:space="preserve"> PEC _____________,</w:t>
      </w:r>
      <w:r>
        <w:rPr>
          <w:rFonts w:asciiTheme="minorHAnsi" w:hAnsiTheme="minorHAnsi" w:cstheme="minorHAnsi"/>
          <w:color w:val="000000"/>
          <w:sz w:val="22"/>
          <w:szCs w:val="22"/>
        </w:rPr>
        <w:t xml:space="preserve"> Tel._________________</w:t>
      </w:r>
    </w:p>
    <w:p w14:paraId="4BCC8936" w14:textId="77777777" w:rsidR="004328E4" w:rsidRPr="004328E4" w:rsidRDefault="004328E4" w:rsidP="004328E4">
      <w:pPr>
        <w:autoSpaceDE w:val="0"/>
        <w:autoSpaceDN w:val="0"/>
        <w:adjustRightInd w:val="0"/>
        <w:spacing w:line="360" w:lineRule="auto"/>
        <w:jc w:val="center"/>
        <w:rPr>
          <w:rFonts w:asciiTheme="minorHAnsi" w:hAnsiTheme="minorHAnsi" w:cstheme="minorHAnsi"/>
          <w:b/>
          <w:bCs/>
          <w:color w:val="000000"/>
          <w:sz w:val="22"/>
          <w:szCs w:val="22"/>
        </w:rPr>
      </w:pPr>
    </w:p>
    <w:p w14:paraId="00B8B350" w14:textId="77777777" w:rsidR="004328E4" w:rsidRPr="004328E4" w:rsidRDefault="004328E4" w:rsidP="004328E4">
      <w:pPr>
        <w:autoSpaceDE w:val="0"/>
        <w:autoSpaceDN w:val="0"/>
        <w:adjustRightInd w:val="0"/>
        <w:jc w:val="center"/>
        <w:rPr>
          <w:rFonts w:asciiTheme="minorHAnsi" w:hAnsiTheme="minorHAnsi" w:cstheme="minorHAnsi"/>
          <w:b/>
          <w:bCs/>
          <w:color w:val="000000"/>
          <w:sz w:val="22"/>
          <w:szCs w:val="22"/>
        </w:rPr>
      </w:pPr>
      <w:r w:rsidRPr="004328E4">
        <w:rPr>
          <w:rFonts w:asciiTheme="minorHAnsi" w:hAnsiTheme="minorHAnsi" w:cstheme="minorHAnsi"/>
          <w:b/>
          <w:bCs/>
          <w:color w:val="000000"/>
          <w:sz w:val="22"/>
          <w:szCs w:val="22"/>
        </w:rPr>
        <w:t xml:space="preserve">CHIEDE </w:t>
      </w:r>
    </w:p>
    <w:p w14:paraId="48C3BD9B" w14:textId="77777777" w:rsidR="004328E4" w:rsidRPr="004328E4" w:rsidRDefault="004328E4" w:rsidP="004328E4">
      <w:pPr>
        <w:autoSpaceDE w:val="0"/>
        <w:autoSpaceDN w:val="0"/>
        <w:adjustRightInd w:val="0"/>
        <w:jc w:val="center"/>
        <w:rPr>
          <w:rFonts w:asciiTheme="minorHAnsi" w:hAnsiTheme="minorHAnsi" w:cstheme="minorHAnsi"/>
          <w:b/>
          <w:bCs/>
          <w:color w:val="000000"/>
          <w:sz w:val="22"/>
          <w:szCs w:val="22"/>
        </w:rPr>
      </w:pPr>
    </w:p>
    <w:p w14:paraId="184DD055" w14:textId="2C1605F0" w:rsidR="00ED131D" w:rsidRPr="00ED131D" w:rsidRDefault="004328E4" w:rsidP="004328E4">
      <w:pPr>
        <w:autoSpaceDE w:val="0"/>
        <w:autoSpaceDN w:val="0"/>
        <w:adjustRightInd w:val="0"/>
        <w:jc w:val="both"/>
        <w:rPr>
          <w:rFonts w:asciiTheme="minorHAnsi" w:hAnsiTheme="minorHAnsi" w:cstheme="minorHAnsi"/>
          <w:sz w:val="22"/>
          <w:szCs w:val="22"/>
        </w:rPr>
      </w:pPr>
      <w:r w:rsidRPr="004328E4">
        <w:rPr>
          <w:rFonts w:asciiTheme="minorHAnsi" w:hAnsiTheme="minorHAnsi" w:cstheme="minorHAnsi"/>
          <w:bCs/>
          <w:color w:val="000000"/>
          <w:sz w:val="22"/>
          <w:szCs w:val="22"/>
        </w:rPr>
        <w:t xml:space="preserve">di partecipare al </w:t>
      </w:r>
      <w:r w:rsidR="004B0C41" w:rsidRPr="004328E4">
        <w:rPr>
          <w:rFonts w:asciiTheme="minorHAnsi" w:hAnsiTheme="minorHAnsi" w:cstheme="minorHAnsi"/>
          <w:bCs/>
          <w:color w:val="000000"/>
          <w:sz w:val="22"/>
          <w:szCs w:val="22"/>
        </w:rPr>
        <w:t xml:space="preserve">bando </w:t>
      </w:r>
      <w:r w:rsidR="004B0C41" w:rsidRPr="004328E4">
        <w:rPr>
          <w:rFonts w:asciiTheme="minorHAnsi" w:hAnsiTheme="minorHAnsi" w:cstheme="minorHAnsi"/>
          <w:sz w:val="22"/>
          <w:szCs w:val="22"/>
        </w:rPr>
        <w:t>relativo</w:t>
      </w:r>
      <w:r w:rsidR="00E800EB" w:rsidRPr="004328E4">
        <w:rPr>
          <w:rFonts w:asciiTheme="minorHAnsi" w:hAnsiTheme="minorHAnsi" w:cstheme="minorHAnsi"/>
          <w:sz w:val="22"/>
          <w:szCs w:val="22"/>
        </w:rPr>
        <w:t xml:space="preserve"> </w:t>
      </w:r>
      <w:r w:rsidR="00BE1732" w:rsidRPr="004328E4">
        <w:rPr>
          <w:rFonts w:asciiTheme="minorHAnsi" w:hAnsiTheme="minorHAnsi" w:cstheme="minorHAnsi"/>
          <w:sz w:val="22"/>
          <w:szCs w:val="22"/>
        </w:rPr>
        <w:t xml:space="preserve">alla Strategia di Sviluppo Locale 2014 – 2020 GAL GARGANO Agenzia di Sviluppo soc. cons arl - per la presentazione delle domande di sostegno </w:t>
      </w:r>
      <w:r w:rsidR="00BF1C6A" w:rsidRPr="004328E4">
        <w:rPr>
          <w:rFonts w:asciiTheme="minorHAnsi" w:hAnsiTheme="minorHAnsi" w:cstheme="minorHAnsi"/>
          <w:bCs/>
          <w:color w:val="000000"/>
          <w:sz w:val="22"/>
          <w:szCs w:val="22"/>
        </w:rPr>
        <w:t>Articolo 20 del Regolamento (UE) n. 1305/2013 Azione 2 Gargano Impatto zero – Intervento 2.6 “Sentieri di incontro: valorizzazione delle filiere locali”</w:t>
      </w:r>
      <w:r w:rsidR="00BE1732" w:rsidRPr="004328E4">
        <w:rPr>
          <w:rFonts w:asciiTheme="minorHAnsi" w:hAnsiTheme="minorHAnsi" w:cstheme="minorHAnsi"/>
          <w:sz w:val="22"/>
          <w:szCs w:val="22"/>
        </w:rPr>
        <w:t xml:space="preserve">” approvato con delibera n.__ del __________   dal CDA del Gal Gargano Agenzia </w:t>
      </w:r>
      <w:r w:rsidR="00BE1732" w:rsidRPr="004328E4">
        <w:rPr>
          <w:rFonts w:asciiTheme="minorHAnsi" w:hAnsiTheme="minorHAnsi" w:cstheme="minorHAnsi"/>
          <w:bCs/>
          <w:color w:val="000000"/>
          <w:sz w:val="22"/>
          <w:szCs w:val="22"/>
        </w:rPr>
        <w:t xml:space="preserve">di Sviluppo soc. cons arl </w:t>
      </w:r>
      <w:r w:rsidR="00711D76" w:rsidRPr="004328E4">
        <w:rPr>
          <w:rFonts w:asciiTheme="minorHAnsi" w:hAnsiTheme="minorHAnsi" w:cstheme="minorHAnsi"/>
          <w:bCs/>
          <w:color w:val="000000"/>
          <w:sz w:val="22"/>
          <w:szCs w:val="22"/>
        </w:rPr>
        <w:t xml:space="preserve">e pubblicato sul </w:t>
      </w:r>
      <w:r w:rsidR="007F3C9A" w:rsidRPr="004328E4">
        <w:rPr>
          <w:rFonts w:asciiTheme="minorHAnsi" w:hAnsiTheme="minorHAnsi" w:cstheme="minorHAnsi"/>
          <w:bCs/>
          <w:color w:val="000000"/>
          <w:sz w:val="22"/>
          <w:szCs w:val="22"/>
        </w:rPr>
        <w:t xml:space="preserve">BURP </w:t>
      </w:r>
      <w:r w:rsidR="007F3C9A" w:rsidRPr="004328E4">
        <w:rPr>
          <w:rFonts w:asciiTheme="minorHAnsi" w:hAnsiTheme="minorHAnsi" w:cstheme="minorHAnsi"/>
          <w:sz w:val="22"/>
          <w:szCs w:val="22"/>
        </w:rPr>
        <w:t>n.</w:t>
      </w:r>
      <w:r w:rsidR="00BE1732" w:rsidRPr="004328E4">
        <w:rPr>
          <w:rFonts w:asciiTheme="minorHAnsi" w:hAnsiTheme="minorHAnsi" w:cstheme="minorHAnsi"/>
          <w:sz w:val="22"/>
          <w:szCs w:val="22"/>
        </w:rPr>
        <w:t xml:space="preserve"> _____ del_____, </w:t>
      </w:r>
      <w:r w:rsidR="00E800EB" w:rsidRPr="004328E4">
        <w:rPr>
          <w:rFonts w:asciiTheme="minorHAnsi" w:hAnsiTheme="minorHAnsi" w:cstheme="minorHAnsi"/>
          <w:sz w:val="22"/>
          <w:szCs w:val="22"/>
        </w:rPr>
        <w:t xml:space="preserve"> </w:t>
      </w:r>
    </w:p>
    <w:p w14:paraId="7C3E16D4" w14:textId="77777777" w:rsidR="004328E4" w:rsidRDefault="004328E4" w:rsidP="00ED131D">
      <w:pPr>
        <w:pStyle w:val="Corpotesto"/>
        <w:spacing w:before="240" w:line="276" w:lineRule="auto"/>
        <w:jc w:val="center"/>
        <w:rPr>
          <w:rFonts w:ascii="Arial" w:hAnsi="Arial" w:cs="Arial"/>
          <w:b/>
          <w:sz w:val="22"/>
          <w:szCs w:val="22"/>
        </w:rPr>
      </w:pPr>
    </w:p>
    <w:p w14:paraId="74FECDEE" w14:textId="77777777" w:rsidR="00ED131D" w:rsidRPr="003D63F3" w:rsidRDefault="00ED131D" w:rsidP="00ED131D">
      <w:pPr>
        <w:pStyle w:val="Corpotesto"/>
        <w:spacing w:before="240" w:line="276" w:lineRule="auto"/>
        <w:jc w:val="center"/>
        <w:rPr>
          <w:rFonts w:ascii="Arial" w:hAnsi="Arial" w:cs="Arial"/>
          <w:b/>
          <w:sz w:val="22"/>
          <w:szCs w:val="22"/>
        </w:rPr>
      </w:pPr>
      <w:r w:rsidRPr="003D63F3">
        <w:rPr>
          <w:rFonts w:ascii="Arial" w:hAnsi="Arial" w:cs="Arial"/>
          <w:b/>
          <w:sz w:val="22"/>
          <w:szCs w:val="22"/>
        </w:rPr>
        <w:t>C O N S A P E V O L E</w:t>
      </w:r>
    </w:p>
    <w:p w14:paraId="6E2F1AAB" w14:textId="77777777" w:rsidR="00ED131D" w:rsidRPr="003D63F3" w:rsidRDefault="00ED131D" w:rsidP="00ED131D">
      <w:pPr>
        <w:spacing w:line="276" w:lineRule="auto"/>
        <w:jc w:val="center"/>
        <w:rPr>
          <w:rFonts w:ascii="Arial" w:hAnsi="Arial" w:cs="Arial"/>
          <w:sz w:val="22"/>
          <w:szCs w:val="22"/>
        </w:rPr>
      </w:pPr>
    </w:p>
    <w:p w14:paraId="201F1207" w14:textId="77777777" w:rsidR="00ED131D" w:rsidRDefault="00ED131D" w:rsidP="00ED131D">
      <w:pPr>
        <w:pStyle w:val="Corpotesto"/>
        <w:spacing w:line="276" w:lineRule="auto"/>
        <w:jc w:val="both"/>
        <w:rPr>
          <w:rFonts w:ascii="Calibri" w:hAnsi="Calibri"/>
          <w:sz w:val="22"/>
          <w:szCs w:val="22"/>
        </w:rPr>
      </w:pPr>
      <w:r w:rsidRPr="006825C5">
        <w:rPr>
          <w:rFonts w:ascii="Calibri" w:hAnsi="Calibri"/>
          <w:sz w:val="22"/>
          <w:szCs w:val="22"/>
        </w:rPr>
        <w:t xml:space="preserve">che la mancata osservanza degli impegni assunti con la presente dichiarazione sarà causa di esclusione e/o riduzione del beneficio concesso con la conseguente restituzione dell’aiuto riscosso o di parte di esso, aumentato degli interessi legali nel frattempo maturati, </w:t>
      </w:r>
    </w:p>
    <w:p w14:paraId="63034C6A" w14:textId="77777777" w:rsidR="00416CC0" w:rsidRDefault="00416CC0" w:rsidP="00416CC0">
      <w:pPr>
        <w:ind w:left="-142"/>
        <w:jc w:val="center"/>
        <w:rPr>
          <w:rFonts w:ascii="Arial" w:hAnsi="Arial" w:cs="Arial"/>
          <w:b/>
          <w:sz w:val="22"/>
          <w:szCs w:val="22"/>
        </w:rPr>
      </w:pPr>
    </w:p>
    <w:p w14:paraId="686DCE2C" w14:textId="77777777" w:rsidR="004B0C41" w:rsidRPr="00416CC0" w:rsidRDefault="004B0C41" w:rsidP="004B0C41">
      <w:pPr>
        <w:ind w:left="-142"/>
        <w:jc w:val="center"/>
        <w:rPr>
          <w:rFonts w:ascii="Arial" w:hAnsi="Arial" w:cs="Arial"/>
          <w:b/>
        </w:rPr>
      </w:pPr>
      <w:r w:rsidRPr="00416CC0">
        <w:rPr>
          <w:rFonts w:ascii="Arial" w:hAnsi="Arial" w:cs="Arial"/>
          <w:b/>
        </w:rPr>
        <w:t>D I C H I A R A</w:t>
      </w:r>
    </w:p>
    <w:p w14:paraId="578B4C65" w14:textId="77777777" w:rsidR="004B0C41" w:rsidRPr="00592B89" w:rsidRDefault="004B0C41" w:rsidP="004B0C41">
      <w:pPr>
        <w:rPr>
          <w:rFonts w:cs="Calibri"/>
        </w:rPr>
      </w:pPr>
    </w:p>
    <w:p w14:paraId="15FE9370" w14:textId="77777777" w:rsidR="004B0C41" w:rsidRPr="004B0C41" w:rsidRDefault="004B0C41" w:rsidP="004B0C41">
      <w:pPr>
        <w:pStyle w:val="Corpotesto"/>
        <w:numPr>
          <w:ilvl w:val="0"/>
          <w:numId w:val="20"/>
        </w:numPr>
        <w:spacing w:line="276" w:lineRule="auto"/>
        <w:jc w:val="both"/>
        <w:rPr>
          <w:rFonts w:ascii="Calibri" w:hAnsi="Calibri"/>
          <w:sz w:val="22"/>
          <w:szCs w:val="22"/>
        </w:rPr>
      </w:pPr>
      <w:r w:rsidRPr="004B0C41">
        <w:rPr>
          <w:rFonts w:ascii="Calibri" w:hAnsi="Calibri"/>
          <w:sz w:val="22"/>
          <w:szCs w:val="22"/>
        </w:rPr>
        <w:t>di rispettare le norme sulla sicurezza sui luoghi di lavoro ai sensi del D.Lgs. n. 81/2008 e s.m.i.;</w:t>
      </w:r>
    </w:p>
    <w:p w14:paraId="626AF3DF" w14:textId="77777777" w:rsidR="004B0C41" w:rsidRPr="004B0C41" w:rsidRDefault="004B0C41" w:rsidP="004B0C41">
      <w:pPr>
        <w:pStyle w:val="Corpotesto"/>
        <w:numPr>
          <w:ilvl w:val="0"/>
          <w:numId w:val="20"/>
        </w:numPr>
        <w:spacing w:line="276" w:lineRule="auto"/>
        <w:jc w:val="both"/>
        <w:rPr>
          <w:rFonts w:ascii="Calibri" w:hAnsi="Calibri"/>
          <w:sz w:val="22"/>
          <w:szCs w:val="22"/>
        </w:rPr>
      </w:pPr>
      <w:r w:rsidRPr="004B0C41">
        <w:rPr>
          <w:rFonts w:ascii="Calibri" w:hAnsi="Calibri"/>
          <w:sz w:val="22"/>
          <w:szCs w:val="22"/>
        </w:rPr>
        <w:t>di rispettare la Legge regionale n. 28/2006 “Disciplina in materia di contrasto al lavoro non regolare” ed il Regolamento regionale attuativo n. 31 del 27/11/2009;</w:t>
      </w:r>
    </w:p>
    <w:p w14:paraId="3C1A9717" w14:textId="77777777" w:rsidR="004B0C41" w:rsidRPr="004B0C41" w:rsidRDefault="004B0C41" w:rsidP="004B0C41">
      <w:pPr>
        <w:pStyle w:val="Corpotesto"/>
        <w:numPr>
          <w:ilvl w:val="0"/>
          <w:numId w:val="20"/>
        </w:numPr>
        <w:spacing w:line="276" w:lineRule="auto"/>
        <w:jc w:val="both"/>
        <w:rPr>
          <w:rFonts w:ascii="Calibri" w:hAnsi="Calibri"/>
          <w:sz w:val="22"/>
          <w:szCs w:val="22"/>
        </w:rPr>
      </w:pPr>
      <w:r w:rsidRPr="004B0C41">
        <w:rPr>
          <w:rFonts w:ascii="Calibri" w:hAnsi="Calibri"/>
          <w:sz w:val="22"/>
          <w:szCs w:val="22"/>
        </w:rPr>
        <w:t>costituire e/o aggiornare il fascicolo aziendale ai sensi della normativa Organismo Pagatore (OP) Agea prima della presentazione della Domanda di Sostegno (DdS) e della redazione del Piano Aziendale;</w:t>
      </w:r>
    </w:p>
    <w:p w14:paraId="63232877" w14:textId="2DC79FEE" w:rsidR="004B0C41" w:rsidRPr="004B0C41" w:rsidRDefault="007F3C9A" w:rsidP="004B0C41">
      <w:pPr>
        <w:pStyle w:val="Corpotesto"/>
        <w:numPr>
          <w:ilvl w:val="0"/>
          <w:numId w:val="20"/>
        </w:numPr>
        <w:spacing w:line="276" w:lineRule="auto"/>
        <w:jc w:val="both"/>
        <w:rPr>
          <w:rFonts w:ascii="Calibri" w:hAnsi="Calibri"/>
          <w:sz w:val="22"/>
          <w:szCs w:val="22"/>
        </w:rPr>
      </w:pPr>
      <w:r>
        <w:rPr>
          <w:rFonts w:ascii="Calibri" w:hAnsi="Calibri"/>
          <w:sz w:val="22"/>
          <w:szCs w:val="22"/>
        </w:rPr>
        <w:t>r</w:t>
      </w:r>
      <w:r w:rsidR="004B0C41" w:rsidRPr="004B0C41">
        <w:rPr>
          <w:rFonts w:ascii="Calibri" w:hAnsi="Calibri"/>
          <w:sz w:val="22"/>
          <w:szCs w:val="22"/>
        </w:rPr>
        <w:t>ispettare tutte le normative vigenti durante l’esecuzione dell’intervento ed in particolare la normativa relativa al Codice dei Contratti Pubblici (Decreto Legislativo 50/2016 e s.m.i.)</w:t>
      </w:r>
    </w:p>
    <w:p w14:paraId="56D458A3" w14:textId="77777777" w:rsidR="004B0C41" w:rsidRPr="004B0C41" w:rsidRDefault="004B0C41" w:rsidP="004B0C41">
      <w:pPr>
        <w:pStyle w:val="Corpotesto"/>
        <w:numPr>
          <w:ilvl w:val="0"/>
          <w:numId w:val="20"/>
        </w:numPr>
        <w:spacing w:line="276" w:lineRule="auto"/>
        <w:jc w:val="both"/>
        <w:rPr>
          <w:rFonts w:ascii="Calibri" w:hAnsi="Calibri"/>
          <w:sz w:val="22"/>
          <w:szCs w:val="22"/>
        </w:rPr>
      </w:pPr>
      <w:r w:rsidRPr="004B0C41">
        <w:rPr>
          <w:rFonts w:ascii="Calibri" w:hAnsi="Calibri"/>
          <w:sz w:val="22"/>
          <w:szCs w:val="22"/>
        </w:rPr>
        <w:t>non essere stato, negli ultimi 2 anni, oggetto di revoca e recupero di benefici precedentemente concessi nell’ambito della stessa Tipologia d’intervento del PSR 2014-2020, ovvero della corrispondente Misura del PSR 2007-2013, non determinati da espressa volontà di rinuncia, e ad eccezione dei casi in cui sia ancora in corso un contenzioso;</w:t>
      </w:r>
    </w:p>
    <w:p w14:paraId="2B594546" w14:textId="77777777" w:rsidR="004B0C41" w:rsidRPr="004B0C41" w:rsidRDefault="004B0C41" w:rsidP="004B0C41">
      <w:pPr>
        <w:pStyle w:val="Corpotesto"/>
        <w:numPr>
          <w:ilvl w:val="0"/>
          <w:numId w:val="20"/>
        </w:numPr>
        <w:spacing w:line="276" w:lineRule="auto"/>
        <w:jc w:val="both"/>
        <w:rPr>
          <w:rFonts w:ascii="Calibri" w:hAnsi="Calibri"/>
          <w:sz w:val="22"/>
          <w:szCs w:val="22"/>
        </w:rPr>
      </w:pPr>
      <w:r w:rsidRPr="004B0C41">
        <w:rPr>
          <w:rFonts w:ascii="Calibri" w:hAnsi="Calibri"/>
          <w:sz w:val="22"/>
          <w:szCs w:val="22"/>
        </w:rPr>
        <w:t>non essere destinatario di un ordine di recupero pendente a seguito di una precedente decisione della Commissione che ha dichiarato un aiuto illegittimo ed incompatibile con il mercato interno, come stabilito al punto 27 degli Orientamenti della Commissione per gli aiuti di Stato nei settori agricolo/forestale/aree rurali 2014-2020”.</w:t>
      </w:r>
    </w:p>
    <w:p w14:paraId="1AC36307" w14:textId="77777777" w:rsidR="004B0C41" w:rsidRPr="004B0C41" w:rsidRDefault="004B0C41" w:rsidP="004B0C41">
      <w:pPr>
        <w:pStyle w:val="Corpotesto"/>
        <w:numPr>
          <w:ilvl w:val="0"/>
          <w:numId w:val="20"/>
        </w:numPr>
        <w:spacing w:line="276" w:lineRule="auto"/>
        <w:jc w:val="both"/>
        <w:rPr>
          <w:rFonts w:ascii="Calibri" w:hAnsi="Calibri"/>
          <w:sz w:val="22"/>
          <w:szCs w:val="22"/>
        </w:rPr>
      </w:pPr>
      <w:r w:rsidRPr="004B0C41">
        <w:rPr>
          <w:rFonts w:ascii="Calibri" w:hAnsi="Calibri"/>
          <w:sz w:val="22"/>
          <w:szCs w:val="22"/>
        </w:rPr>
        <w:t>non essere destinatario di un vigente provvedimento di sospensione del finanziamento nell’ambito della stessa Tipologia d’intervento del PSR 2014-2020, ovvero della corrispondente Misura del PSR 2007-2013;</w:t>
      </w:r>
    </w:p>
    <w:p w14:paraId="54BAB9CA" w14:textId="77777777" w:rsidR="004B0C41" w:rsidRPr="004B0C41" w:rsidRDefault="004B0C41" w:rsidP="004B0C41">
      <w:pPr>
        <w:pStyle w:val="Corpotesto"/>
        <w:numPr>
          <w:ilvl w:val="0"/>
          <w:numId w:val="20"/>
        </w:numPr>
        <w:spacing w:line="276" w:lineRule="auto"/>
        <w:jc w:val="both"/>
        <w:rPr>
          <w:rFonts w:ascii="Calibri" w:hAnsi="Calibri"/>
          <w:sz w:val="22"/>
          <w:szCs w:val="22"/>
        </w:rPr>
      </w:pPr>
      <w:r w:rsidRPr="004B0C41">
        <w:rPr>
          <w:rFonts w:ascii="Calibri" w:hAnsi="Calibri"/>
          <w:sz w:val="22"/>
          <w:szCs w:val="22"/>
        </w:rPr>
        <w:t>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14:paraId="1A7667B5" w14:textId="77777777" w:rsidR="004B0C41" w:rsidRPr="004B0C41" w:rsidRDefault="004B0C41" w:rsidP="004B0C41">
      <w:pPr>
        <w:pStyle w:val="Corpotesto"/>
        <w:numPr>
          <w:ilvl w:val="0"/>
          <w:numId w:val="20"/>
        </w:numPr>
        <w:spacing w:line="276" w:lineRule="auto"/>
        <w:jc w:val="both"/>
        <w:rPr>
          <w:rFonts w:ascii="Calibri" w:hAnsi="Calibri"/>
          <w:sz w:val="22"/>
          <w:szCs w:val="22"/>
        </w:rPr>
      </w:pPr>
      <w:r w:rsidRPr="004B0C41">
        <w:rPr>
          <w:rFonts w:ascii="Calibri" w:hAnsi="Calibri"/>
          <w:sz w:val="22"/>
          <w:szCs w:val="22"/>
        </w:rPr>
        <w:t>aver provveduto al pagamento delle eventuali sanzioni comminate e/o della restituzione dei finanziamenti liquidati sulla base di provvedimenti provinciali e/o regionali adottati per cause imputabili al beneficiario nell’ambito del PSR 2014-2020 e/o PSR 2007-2013;</w:t>
      </w:r>
    </w:p>
    <w:p w14:paraId="4B753EC1" w14:textId="77777777" w:rsidR="004B0C41" w:rsidRPr="004B0C41" w:rsidRDefault="004B0C41" w:rsidP="004B0C41">
      <w:pPr>
        <w:pStyle w:val="Corpotesto"/>
        <w:numPr>
          <w:ilvl w:val="0"/>
          <w:numId w:val="20"/>
        </w:numPr>
        <w:spacing w:line="276" w:lineRule="auto"/>
        <w:jc w:val="both"/>
        <w:rPr>
          <w:rFonts w:ascii="Calibri" w:hAnsi="Calibri"/>
          <w:sz w:val="22"/>
          <w:szCs w:val="22"/>
        </w:rPr>
      </w:pPr>
      <w:r w:rsidRPr="004B0C41">
        <w:rPr>
          <w:rFonts w:ascii="Calibri" w:hAnsi="Calibri"/>
          <w:sz w:val="22"/>
          <w:szCs w:val="22"/>
        </w:rPr>
        <w:t>non aver richiesto un contributo a valere su qualsiasi “fonte di aiuto” per la medesima iniziativa.</w:t>
      </w:r>
    </w:p>
    <w:p w14:paraId="6BF54E33" w14:textId="77777777" w:rsidR="004B0C41" w:rsidRPr="004B0C41" w:rsidRDefault="004B0C41" w:rsidP="004B0C41">
      <w:pPr>
        <w:pStyle w:val="Corpotesto"/>
        <w:spacing w:before="240" w:line="276" w:lineRule="auto"/>
        <w:jc w:val="center"/>
        <w:rPr>
          <w:rFonts w:asciiTheme="minorHAnsi" w:hAnsiTheme="minorHAnsi" w:cstheme="minorHAnsi"/>
          <w:b/>
          <w:sz w:val="22"/>
          <w:szCs w:val="22"/>
        </w:rPr>
      </w:pPr>
      <w:r w:rsidRPr="004B0C41">
        <w:rPr>
          <w:rFonts w:asciiTheme="minorHAnsi" w:hAnsiTheme="minorHAnsi" w:cstheme="minorHAnsi"/>
          <w:b/>
          <w:sz w:val="22"/>
          <w:szCs w:val="22"/>
        </w:rPr>
        <w:t>SI IMPEGNA</w:t>
      </w:r>
    </w:p>
    <w:p w14:paraId="3CC5DD6F" w14:textId="77777777" w:rsidR="004B0C41" w:rsidRPr="004B0C41" w:rsidRDefault="004B0C41" w:rsidP="004B0C41">
      <w:pPr>
        <w:pStyle w:val="Paragrafoelenco"/>
        <w:numPr>
          <w:ilvl w:val="0"/>
          <w:numId w:val="13"/>
        </w:numPr>
        <w:spacing w:before="120" w:line="276" w:lineRule="auto"/>
        <w:jc w:val="both"/>
        <w:rPr>
          <w:rFonts w:asciiTheme="minorHAnsi" w:hAnsiTheme="minorHAnsi" w:cstheme="minorHAnsi"/>
          <w:sz w:val="22"/>
          <w:szCs w:val="22"/>
        </w:rPr>
      </w:pPr>
      <w:r w:rsidRPr="004B0C41">
        <w:rPr>
          <w:rFonts w:asciiTheme="minorHAnsi" w:hAnsiTheme="minorHAnsi" w:cstheme="minorHAnsi"/>
          <w:sz w:val="22"/>
          <w:szCs w:val="22"/>
        </w:rPr>
        <w:t>a mantenere, i requisiti di ammissibilità per tutta la durata del provvedimento di concessione e atti correlati;</w:t>
      </w:r>
    </w:p>
    <w:p w14:paraId="0DCCBC2D" w14:textId="77777777" w:rsidR="004B0C41" w:rsidRPr="004B0C41" w:rsidRDefault="004B0C41" w:rsidP="004B0C41">
      <w:pPr>
        <w:pStyle w:val="Paragrafoelenco"/>
        <w:numPr>
          <w:ilvl w:val="0"/>
          <w:numId w:val="19"/>
        </w:numPr>
        <w:spacing w:before="120" w:after="120"/>
        <w:jc w:val="both"/>
        <w:rPr>
          <w:rFonts w:asciiTheme="minorHAnsi" w:hAnsiTheme="minorHAnsi" w:cstheme="minorHAnsi"/>
          <w:sz w:val="22"/>
          <w:szCs w:val="22"/>
        </w:rPr>
      </w:pPr>
      <w:r w:rsidRPr="004B0C41">
        <w:rPr>
          <w:rFonts w:asciiTheme="minorHAnsi" w:hAnsiTheme="minorHAnsi" w:cstheme="minorHAnsi"/>
          <w:sz w:val="22"/>
          <w:szCs w:val="22"/>
        </w:rPr>
        <w:t>assicurare la gestione, il funzionamento e la manutenzione delle opere realizzate per almeno 5 anni a decorrere dalla data del pagamento finale;</w:t>
      </w:r>
    </w:p>
    <w:p w14:paraId="025BBD74" w14:textId="77777777" w:rsidR="004B0C41" w:rsidRPr="004B0C41" w:rsidRDefault="004B0C41" w:rsidP="004B0C41">
      <w:pPr>
        <w:pStyle w:val="Paragrafoelenco"/>
        <w:numPr>
          <w:ilvl w:val="0"/>
          <w:numId w:val="19"/>
        </w:numPr>
        <w:spacing w:before="120" w:after="120"/>
        <w:jc w:val="both"/>
        <w:rPr>
          <w:rFonts w:asciiTheme="minorHAnsi" w:hAnsiTheme="minorHAnsi" w:cstheme="minorHAnsi"/>
          <w:sz w:val="22"/>
          <w:szCs w:val="22"/>
        </w:rPr>
      </w:pPr>
      <w:r w:rsidRPr="004B0C41">
        <w:rPr>
          <w:rFonts w:asciiTheme="minorHAnsi" w:hAnsiTheme="minorHAnsi" w:cstheme="minorHAnsi"/>
          <w:sz w:val="22"/>
          <w:szCs w:val="22"/>
        </w:rPr>
        <w:t>a osservare le modalità di rendicontazione delle spese;</w:t>
      </w:r>
    </w:p>
    <w:p w14:paraId="147FB9F9" w14:textId="77777777" w:rsidR="004B0C41" w:rsidRPr="004B0C41" w:rsidRDefault="004B0C41" w:rsidP="004B0C41">
      <w:pPr>
        <w:pStyle w:val="Paragrafoelenco"/>
        <w:numPr>
          <w:ilvl w:val="0"/>
          <w:numId w:val="19"/>
        </w:numPr>
        <w:spacing w:before="120" w:line="276" w:lineRule="auto"/>
        <w:jc w:val="both"/>
        <w:rPr>
          <w:rFonts w:asciiTheme="minorHAnsi" w:hAnsiTheme="minorHAnsi" w:cstheme="minorHAnsi"/>
          <w:sz w:val="22"/>
          <w:szCs w:val="22"/>
        </w:rPr>
      </w:pPr>
      <w:r w:rsidRPr="004B0C41">
        <w:rPr>
          <w:rFonts w:asciiTheme="minorHAnsi" w:hAnsiTheme="minorHAnsi" w:cstheme="minorHAnsi"/>
          <w:sz w:val="22"/>
          <w:szCs w:val="22"/>
        </w:rPr>
        <w:t>a consentire ed agevolare i controlli e le ispezioni disposte dagli organismi deputati alla verifica ed al controllo ed inoltre a fornire ogni opportuna informazione, mettendo a disposizione il personale, la documentazione tecnica e contabile, la strumentazione e quanto necessario,</w:t>
      </w:r>
    </w:p>
    <w:p w14:paraId="030E4D18" w14:textId="77777777" w:rsidR="004B0C41" w:rsidRPr="004B0C41" w:rsidRDefault="004B0C41" w:rsidP="004B0C41">
      <w:pPr>
        <w:pStyle w:val="Paragrafoelenco"/>
        <w:numPr>
          <w:ilvl w:val="0"/>
          <w:numId w:val="19"/>
        </w:numPr>
        <w:spacing w:before="120" w:after="120"/>
        <w:jc w:val="both"/>
        <w:rPr>
          <w:rFonts w:asciiTheme="minorHAnsi" w:hAnsiTheme="minorHAnsi" w:cstheme="minorHAnsi"/>
          <w:sz w:val="22"/>
          <w:szCs w:val="22"/>
        </w:rPr>
      </w:pPr>
      <w:r w:rsidRPr="004B0C41">
        <w:rPr>
          <w:rFonts w:asciiTheme="minorHAnsi" w:hAnsiTheme="minorHAnsi" w:cstheme="minorHAnsi"/>
          <w:sz w:val="22"/>
          <w:szCs w:val="22"/>
        </w:rPr>
        <w:t xml:space="preserve">ad attivare un conto corrente dedicato per tutta la durata dell’operazione sul quale devono transitare tutti i pagamenti e il contributo pubblico erogato; </w:t>
      </w:r>
    </w:p>
    <w:p w14:paraId="56B04EB6" w14:textId="77777777" w:rsidR="004B0C41" w:rsidRPr="004B0C41" w:rsidRDefault="004B0C41" w:rsidP="004B0C41">
      <w:pPr>
        <w:pStyle w:val="Paragrafoelenco"/>
        <w:numPr>
          <w:ilvl w:val="0"/>
          <w:numId w:val="19"/>
        </w:numPr>
        <w:spacing w:before="120" w:after="120"/>
        <w:jc w:val="both"/>
        <w:rPr>
          <w:rFonts w:asciiTheme="minorHAnsi" w:hAnsiTheme="minorHAnsi" w:cstheme="minorHAnsi"/>
          <w:sz w:val="22"/>
          <w:szCs w:val="22"/>
        </w:rPr>
      </w:pPr>
      <w:r w:rsidRPr="004B0C41">
        <w:rPr>
          <w:rFonts w:asciiTheme="minorHAnsi" w:hAnsiTheme="minorHAnsi" w:cstheme="minorHAnsi"/>
          <w:sz w:val="22"/>
          <w:szCs w:val="22"/>
        </w:rPr>
        <w:lastRenderedPageBreak/>
        <w:t>ad osservare le modalità di esecuzione degli interventi previsti dal provvedimento di concessione e da eventuali atti correlati;</w:t>
      </w:r>
    </w:p>
    <w:p w14:paraId="44C8706A" w14:textId="77777777" w:rsidR="004B0C41" w:rsidRPr="004B0C41" w:rsidRDefault="004B0C41" w:rsidP="004B0C41">
      <w:pPr>
        <w:pStyle w:val="Paragrafoelenco"/>
        <w:numPr>
          <w:ilvl w:val="0"/>
          <w:numId w:val="19"/>
        </w:numPr>
        <w:spacing w:before="120" w:after="120"/>
        <w:jc w:val="both"/>
        <w:rPr>
          <w:rFonts w:asciiTheme="minorHAnsi" w:hAnsiTheme="minorHAnsi" w:cstheme="minorHAnsi"/>
          <w:sz w:val="22"/>
          <w:szCs w:val="22"/>
        </w:rPr>
      </w:pPr>
      <w:r w:rsidRPr="004B0C41">
        <w:rPr>
          <w:rFonts w:asciiTheme="minorHAnsi" w:hAnsiTheme="minorHAnsi" w:cstheme="minorHAnsi"/>
          <w:sz w:val="22"/>
          <w:szCs w:val="22"/>
        </w:rPr>
        <w:t>mantenere la destinazione d'uso degli investimenti realizzati per le medesime finalità per cui sono stati approvati per un periodo minimo di cinque anni a decorrere dalla data del pagamento finale del contributo (cfr. Reg. UE n. 1303/2013, articolo 71 “Stabilità delle operazioni”);</w:t>
      </w:r>
    </w:p>
    <w:p w14:paraId="588D6A3F" w14:textId="77777777" w:rsidR="004B0C41" w:rsidRPr="004B0C41" w:rsidRDefault="004B0C41" w:rsidP="004B0C41">
      <w:pPr>
        <w:pStyle w:val="Paragrafoelenco"/>
        <w:numPr>
          <w:ilvl w:val="0"/>
          <w:numId w:val="19"/>
        </w:numPr>
        <w:spacing w:before="120" w:after="120"/>
        <w:jc w:val="both"/>
        <w:rPr>
          <w:rFonts w:asciiTheme="minorHAnsi" w:hAnsiTheme="minorHAnsi" w:cstheme="minorHAnsi"/>
          <w:sz w:val="22"/>
          <w:szCs w:val="22"/>
        </w:rPr>
      </w:pPr>
      <w:r w:rsidRPr="004B0C41">
        <w:rPr>
          <w:rFonts w:asciiTheme="minorHAnsi" w:hAnsiTheme="minorHAnsi" w:cstheme="minorHAnsi"/>
          <w:sz w:val="22"/>
          <w:szCs w:val="22"/>
        </w:rPr>
        <w:t>mantenere il possesso degli immobili interessati dagli interventi e delle attrezzature eventuale acquistate per almeno 5 anni dalla data del pagamento del saldo finale del contributo richiesto;</w:t>
      </w:r>
    </w:p>
    <w:p w14:paraId="4431E7A0" w14:textId="77777777" w:rsidR="004B0C41" w:rsidRPr="004B0C41" w:rsidRDefault="004B0C41" w:rsidP="004B0C41">
      <w:pPr>
        <w:pStyle w:val="Paragrafoelenco"/>
        <w:numPr>
          <w:ilvl w:val="0"/>
          <w:numId w:val="19"/>
        </w:numPr>
        <w:spacing w:before="120" w:after="120"/>
        <w:jc w:val="both"/>
        <w:rPr>
          <w:rFonts w:asciiTheme="minorHAnsi" w:hAnsiTheme="minorHAnsi" w:cstheme="minorHAnsi"/>
          <w:sz w:val="22"/>
          <w:szCs w:val="22"/>
        </w:rPr>
      </w:pPr>
      <w:r w:rsidRPr="004B0C41">
        <w:rPr>
          <w:rFonts w:asciiTheme="minorHAnsi" w:hAnsiTheme="minorHAnsi" w:cstheme="minorHAnsi"/>
          <w:sz w:val="22"/>
          <w:szCs w:val="22"/>
        </w:rPr>
        <w:t>rispettare gli obblighi in materia di informazione e pubblicità, anche in riferimento all’utilizzo del logo dell’Unione Europea, specificando il Fondo di finanziamento, la Misura/Sottomisura/Operazione, secondo quanto previsto dalla vigente normativa europea;</w:t>
      </w:r>
    </w:p>
    <w:p w14:paraId="498FBED0" w14:textId="77777777" w:rsidR="004B0C41" w:rsidRPr="004B0C41" w:rsidRDefault="004B0C41" w:rsidP="004B0C41">
      <w:pPr>
        <w:pStyle w:val="Paragrafoelenco"/>
        <w:numPr>
          <w:ilvl w:val="0"/>
          <w:numId w:val="13"/>
        </w:numPr>
        <w:spacing w:before="120" w:line="276" w:lineRule="auto"/>
        <w:jc w:val="both"/>
        <w:rPr>
          <w:rFonts w:asciiTheme="minorHAnsi" w:hAnsiTheme="minorHAnsi" w:cstheme="minorHAnsi"/>
          <w:sz w:val="22"/>
          <w:szCs w:val="22"/>
        </w:rPr>
      </w:pPr>
      <w:r w:rsidRPr="004B0C41">
        <w:rPr>
          <w:rFonts w:asciiTheme="minorHAnsi" w:hAnsiTheme="minorHAnsi" w:cstheme="minorHAnsi"/>
          <w:sz w:val="22"/>
          <w:szCs w:val="22"/>
        </w:rPr>
        <w:t>custodire in sicurezza la documentazione tecnico-amministrativa-contabile relativa all’intervento, al fine di permettere in qualsiasi momento le verifiche in capo ai competenti organismi; tale custodia dovrà essere assicurata almeno fino a cinque anni dalla data del pagamento finale del contributo;</w:t>
      </w:r>
    </w:p>
    <w:p w14:paraId="2A981BAA" w14:textId="77777777" w:rsidR="004B0C41" w:rsidRPr="004B0C41" w:rsidRDefault="004B0C41" w:rsidP="004B0C41">
      <w:pPr>
        <w:pStyle w:val="Paragrafoelenco"/>
        <w:numPr>
          <w:ilvl w:val="0"/>
          <w:numId w:val="13"/>
        </w:numPr>
        <w:spacing w:before="120" w:line="276" w:lineRule="auto"/>
        <w:jc w:val="both"/>
        <w:rPr>
          <w:rFonts w:asciiTheme="minorHAnsi" w:hAnsiTheme="minorHAnsi" w:cstheme="minorHAnsi"/>
          <w:sz w:val="22"/>
          <w:szCs w:val="22"/>
        </w:rPr>
      </w:pPr>
      <w:r w:rsidRPr="004B0C41">
        <w:rPr>
          <w:rFonts w:asciiTheme="minorHAnsi" w:hAnsiTheme="minorHAnsi" w:cstheme="minorHAnsi"/>
          <w:sz w:val="22"/>
          <w:szCs w:val="22"/>
        </w:rPr>
        <w:t>a comunicare al GAL eventuali variazioni del programma di investimenti approvato;</w:t>
      </w:r>
    </w:p>
    <w:p w14:paraId="286A0407" w14:textId="77777777" w:rsidR="004B0C41" w:rsidRPr="004B0C41" w:rsidRDefault="004B0C41" w:rsidP="004B0C41">
      <w:pPr>
        <w:pStyle w:val="Paragrafoelenco"/>
        <w:numPr>
          <w:ilvl w:val="0"/>
          <w:numId w:val="13"/>
        </w:numPr>
        <w:spacing w:before="120" w:line="276" w:lineRule="auto"/>
        <w:jc w:val="both"/>
        <w:rPr>
          <w:rFonts w:asciiTheme="minorHAnsi" w:hAnsiTheme="minorHAnsi" w:cstheme="minorHAnsi"/>
          <w:sz w:val="22"/>
          <w:szCs w:val="22"/>
        </w:rPr>
      </w:pPr>
      <w:r w:rsidRPr="004B0C41">
        <w:rPr>
          <w:rFonts w:asciiTheme="minorHAnsi" w:hAnsiTheme="minorHAnsi" w:cstheme="minorHAnsi"/>
          <w:sz w:val="22"/>
          <w:szCs w:val="22"/>
        </w:rPr>
        <w:t>a garantire che, per la realizzazione degli interventi oggetto del sostegno, non ha ottenuto né richiesto, al medesimo titolo, contributi ad altri enti pubblici;</w:t>
      </w:r>
    </w:p>
    <w:p w14:paraId="06294E06" w14:textId="77777777" w:rsidR="004B0C41" w:rsidRPr="004B0C41" w:rsidRDefault="004B0C41" w:rsidP="004B0C41">
      <w:pPr>
        <w:pStyle w:val="Paragrafoelenco"/>
        <w:numPr>
          <w:ilvl w:val="0"/>
          <w:numId w:val="13"/>
        </w:numPr>
        <w:spacing w:before="120" w:line="276" w:lineRule="auto"/>
        <w:jc w:val="both"/>
        <w:rPr>
          <w:rFonts w:asciiTheme="minorHAnsi" w:hAnsiTheme="minorHAnsi" w:cstheme="minorHAnsi"/>
          <w:sz w:val="22"/>
          <w:szCs w:val="22"/>
        </w:rPr>
      </w:pPr>
      <w:r w:rsidRPr="004B0C41">
        <w:rPr>
          <w:rFonts w:asciiTheme="minorHAnsi" w:hAnsiTheme="minorHAnsi" w:cstheme="minorHAnsi"/>
          <w:sz w:val="22"/>
          <w:szCs w:val="22"/>
        </w:rPr>
        <w:t>ad impiegare l’intero contributo concesso per la realizzazione degli investimenti programmati e ritenuti ammissibili;</w:t>
      </w:r>
    </w:p>
    <w:p w14:paraId="79A2E89C" w14:textId="77777777" w:rsidR="004B0C41" w:rsidRPr="004B0C41" w:rsidRDefault="004B0C41" w:rsidP="004B0C41">
      <w:pPr>
        <w:pStyle w:val="Paragrafoelenco"/>
        <w:numPr>
          <w:ilvl w:val="0"/>
          <w:numId w:val="13"/>
        </w:numPr>
        <w:spacing w:before="120" w:line="276" w:lineRule="auto"/>
        <w:jc w:val="both"/>
        <w:rPr>
          <w:rFonts w:asciiTheme="minorHAnsi" w:hAnsiTheme="minorHAnsi" w:cstheme="minorHAnsi"/>
          <w:sz w:val="22"/>
          <w:szCs w:val="22"/>
        </w:rPr>
      </w:pPr>
      <w:r w:rsidRPr="004B0C41">
        <w:rPr>
          <w:rFonts w:asciiTheme="minorHAnsi" w:hAnsiTheme="minorHAnsi" w:cstheme="minorHAnsi"/>
          <w:sz w:val="22"/>
          <w:szCs w:val="22"/>
        </w:rPr>
        <w:t>a coprire interamente con risorse finanziarie proprie ogni eventuale spesa eccedente quella effettivamente ammessa agli aiuti;</w:t>
      </w:r>
    </w:p>
    <w:p w14:paraId="79C29DDB" w14:textId="77777777" w:rsidR="004B0C41" w:rsidRPr="004B0C41" w:rsidRDefault="004B0C41" w:rsidP="004B0C41">
      <w:pPr>
        <w:pStyle w:val="Paragrafoelenco"/>
        <w:numPr>
          <w:ilvl w:val="0"/>
          <w:numId w:val="13"/>
        </w:numPr>
        <w:spacing w:before="120" w:line="276" w:lineRule="auto"/>
        <w:jc w:val="both"/>
        <w:rPr>
          <w:rFonts w:asciiTheme="minorHAnsi" w:hAnsiTheme="minorHAnsi" w:cstheme="minorHAnsi"/>
          <w:sz w:val="22"/>
          <w:szCs w:val="22"/>
        </w:rPr>
      </w:pPr>
      <w:r w:rsidRPr="004B0C41">
        <w:rPr>
          <w:rFonts w:asciiTheme="minorHAnsi" w:hAnsiTheme="minorHAnsi" w:cstheme="minorHAnsi"/>
          <w:sz w:val="22"/>
          <w:szCs w:val="22"/>
        </w:rPr>
        <w:t>ad esonerare gli Organi comunitari e le Amministrazioni statali, regionali ed il GAL da qualsiasi responsabilità conseguente ad eventuali danni che, per effetto della esecuzione e dell’esercizio delle opere, dovessero essere arrecati a persone o a beni pubblici e privati e di sollevare le Amministrazioni stesse da ogni azione o molestia;</w:t>
      </w:r>
    </w:p>
    <w:p w14:paraId="3A2EDE0F" w14:textId="77777777" w:rsidR="004B0C41" w:rsidRPr="004B0C41" w:rsidRDefault="004B0C41" w:rsidP="004B0C41">
      <w:pPr>
        <w:pStyle w:val="Paragrafoelenco"/>
        <w:numPr>
          <w:ilvl w:val="0"/>
          <w:numId w:val="13"/>
        </w:numPr>
        <w:spacing w:before="120" w:line="276" w:lineRule="auto"/>
        <w:jc w:val="both"/>
        <w:rPr>
          <w:rFonts w:asciiTheme="minorHAnsi" w:hAnsiTheme="minorHAnsi" w:cstheme="minorHAnsi"/>
          <w:sz w:val="22"/>
          <w:szCs w:val="22"/>
        </w:rPr>
      </w:pPr>
      <w:r w:rsidRPr="004B0C41">
        <w:rPr>
          <w:rFonts w:asciiTheme="minorHAnsi" w:hAnsiTheme="minorHAnsi" w:cstheme="minorHAnsi"/>
          <w:sz w:val="22"/>
          <w:szCs w:val="22"/>
        </w:rPr>
        <w:t>a restituire l’aiuto riscosso o parte di esso, aumentato degli interessi legali nel frattempo maturati, in caso di riduzione o revoca del finanziamento concesso per mancata osservanza di uno o più obblighi stabiliti dalla normativa comunitaria, nazionale, regionale, dal presente bando;</w:t>
      </w:r>
    </w:p>
    <w:p w14:paraId="3309B6E6" w14:textId="3ED5445C" w:rsidR="004B0C41" w:rsidRPr="004B0C41" w:rsidRDefault="004B0C41" w:rsidP="004B0C41">
      <w:pPr>
        <w:pStyle w:val="Paragrafoelenco"/>
        <w:numPr>
          <w:ilvl w:val="0"/>
          <w:numId w:val="13"/>
        </w:numPr>
        <w:spacing w:before="120" w:line="276" w:lineRule="auto"/>
        <w:jc w:val="both"/>
        <w:rPr>
          <w:rFonts w:asciiTheme="minorHAnsi" w:hAnsiTheme="minorHAnsi" w:cstheme="minorHAnsi"/>
          <w:sz w:val="22"/>
          <w:szCs w:val="22"/>
        </w:rPr>
      </w:pPr>
      <w:r w:rsidRPr="004B0C41">
        <w:rPr>
          <w:rFonts w:asciiTheme="minorHAnsi" w:hAnsiTheme="minorHAnsi" w:cstheme="minorHAnsi"/>
          <w:sz w:val="22"/>
          <w:szCs w:val="22"/>
        </w:rPr>
        <w:t>qualora gli interventi che si intendono realizzare ricadano in zona in zona ZPS o SIC delimitate dalla Regione Puglia con DGR n. 1157/2002 e con DGR n. 1022/2005, ad acquisire, preliminarmente all’inizio dei lavori, il parere sulla Valutazione di incidenza rilasciato dal competente Ufficio;</w:t>
      </w:r>
    </w:p>
    <w:p w14:paraId="16BA5A0B" w14:textId="33CD7A5A" w:rsidR="004B0C41" w:rsidRPr="004B0C41" w:rsidRDefault="004B0C41" w:rsidP="004B0C41">
      <w:pPr>
        <w:pStyle w:val="Paragrafoelenco"/>
        <w:numPr>
          <w:ilvl w:val="0"/>
          <w:numId w:val="13"/>
        </w:numPr>
        <w:spacing w:before="120" w:line="276" w:lineRule="auto"/>
        <w:jc w:val="both"/>
        <w:rPr>
          <w:rFonts w:asciiTheme="minorHAnsi" w:hAnsiTheme="minorHAnsi" w:cstheme="minorHAnsi"/>
          <w:sz w:val="22"/>
          <w:szCs w:val="22"/>
        </w:rPr>
      </w:pPr>
      <w:r w:rsidRPr="004B0C41">
        <w:rPr>
          <w:rFonts w:asciiTheme="minorHAnsi" w:hAnsiTheme="minorHAnsi" w:cstheme="minorHAnsi"/>
          <w:sz w:val="22"/>
          <w:szCs w:val="22"/>
        </w:rPr>
        <w:t>qualora gli interventi che si intendono realizzare ricadano in area classificata come “Parco Nazionale” o “Riserva Nazionale” o “Area Naturale Protetta” o “Aree soggette ad altri vincoli ambientali”, ad acquisire, preliminarmente all’inizio dei lavori, le autorizzazioni rilasciate dall’Autorità di Gestione competente;</w:t>
      </w:r>
    </w:p>
    <w:p w14:paraId="061D0C3A" w14:textId="77777777" w:rsidR="004B0C41" w:rsidRPr="004B0C41" w:rsidRDefault="004B0C41" w:rsidP="004B0C41">
      <w:pPr>
        <w:pStyle w:val="Paragrafoelenco"/>
        <w:numPr>
          <w:ilvl w:val="0"/>
          <w:numId w:val="13"/>
        </w:numPr>
        <w:spacing w:before="120" w:line="276" w:lineRule="auto"/>
        <w:jc w:val="both"/>
        <w:rPr>
          <w:rFonts w:asciiTheme="minorHAnsi" w:hAnsiTheme="minorHAnsi" w:cstheme="minorHAnsi"/>
          <w:sz w:val="22"/>
          <w:szCs w:val="22"/>
        </w:rPr>
      </w:pPr>
      <w:r w:rsidRPr="004B0C41">
        <w:rPr>
          <w:rFonts w:asciiTheme="minorHAnsi" w:hAnsiTheme="minorHAnsi" w:cstheme="minorHAnsi"/>
          <w:sz w:val="22"/>
          <w:szCs w:val="22"/>
        </w:rPr>
        <w:t>qualora le tipologie di intervento in Progetto Esecutivo indicate siano comprese tra quelle elencate negli allegati A o B della legge regionale n. 11/2001, ad acquisire, preliminarmente all’inizio dei lavori, rispettivamente, la Valutazione di Impatto Ambientale obbligatoria o la verifica di assoggettabilità alla VIA rilasciate dall’amministrazione competente.</w:t>
      </w:r>
    </w:p>
    <w:p w14:paraId="236AB156" w14:textId="77777777" w:rsidR="004B0C41" w:rsidRPr="004B0C41" w:rsidRDefault="004B0C41" w:rsidP="004B0C41">
      <w:pPr>
        <w:pStyle w:val="Paragrafoelenco"/>
        <w:spacing w:before="120"/>
        <w:jc w:val="both"/>
        <w:rPr>
          <w:rFonts w:asciiTheme="minorHAnsi" w:hAnsiTheme="minorHAnsi" w:cstheme="minorHAnsi"/>
          <w:sz w:val="22"/>
          <w:szCs w:val="22"/>
        </w:rPr>
      </w:pPr>
    </w:p>
    <w:p w14:paraId="4F2206C9" w14:textId="77777777" w:rsidR="004B0C41" w:rsidRPr="004B0C41" w:rsidRDefault="004B0C41" w:rsidP="004B0C41">
      <w:pPr>
        <w:autoSpaceDE w:val="0"/>
        <w:autoSpaceDN w:val="0"/>
        <w:adjustRightInd w:val="0"/>
        <w:spacing w:line="360" w:lineRule="auto"/>
        <w:ind w:firstLine="142"/>
        <w:jc w:val="both"/>
        <w:rPr>
          <w:rFonts w:asciiTheme="minorHAnsi" w:hAnsiTheme="minorHAnsi" w:cstheme="minorHAnsi"/>
          <w:sz w:val="22"/>
          <w:szCs w:val="22"/>
        </w:rPr>
      </w:pPr>
      <w:r w:rsidRPr="004B0C41">
        <w:rPr>
          <w:rFonts w:asciiTheme="minorHAnsi" w:hAnsiTheme="minorHAnsi" w:cstheme="minorHAnsi"/>
          <w:sz w:val="22"/>
          <w:szCs w:val="22"/>
        </w:rPr>
        <w:t>Allega alla presente:</w:t>
      </w:r>
    </w:p>
    <w:p w14:paraId="33E90D17" w14:textId="670B8B4D" w:rsidR="004B0C41" w:rsidRPr="007F3C9A" w:rsidRDefault="004B0C41" w:rsidP="007F3C9A">
      <w:pPr>
        <w:pStyle w:val="Paragrafoelenco"/>
        <w:numPr>
          <w:ilvl w:val="0"/>
          <w:numId w:val="5"/>
        </w:numPr>
        <w:autoSpaceDE w:val="0"/>
        <w:autoSpaceDN w:val="0"/>
        <w:adjustRightInd w:val="0"/>
        <w:ind w:left="0" w:hanging="284"/>
        <w:jc w:val="both"/>
        <w:rPr>
          <w:rFonts w:asciiTheme="minorHAnsi" w:hAnsiTheme="minorHAnsi" w:cstheme="minorHAnsi"/>
          <w:sz w:val="22"/>
          <w:szCs w:val="22"/>
        </w:rPr>
      </w:pPr>
      <w:r w:rsidRPr="004B0C41">
        <w:rPr>
          <w:rFonts w:asciiTheme="minorHAnsi" w:hAnsiTheme="minorHAnsi" w:cstheme="minorHAnsi"/>
          <w:sz w:val="22"/>
          <w:szCs w:val="22"/>
        </w:rPr>
        <w:t xml:space="preserve">fotocopia di un documento di riconoscimento valido e del codice fiscale del tecnico incaricato e del richiedente aiuto. </w:t>
      </w:r>
    </w:p>
    <w:p w14:paraId="0EA7F89C" w14:textId="77777777" w:rsidR="004B0C41" w:rsidRPr="004B0C41" w:rsidRDefault="004B0C41" w:rsidP="007F3C9A">
      <w:pPr>
        <w:pStyle w:val="Corpotesto"/>
        <w:spacing w:after="0"/>
        <w:contextualSpacing/>
        <w:rPr>
          <w:rFonts w:asciiTheme="minorHAnsi" w:hAnsiTheme="minorHAnsi" w:cstheme="minorHAnsi"/>
          <w:sz w:val="22"/>
          <w:szCs w:val="22"/>
        </w:rPr>
      </w:pPr>
      <w:r w:rsidRPr="004B0C41">
        <w:rPr>
          <w:rFonts w:asciiTheme="minorHAnsi" w:hAnsiTheme="minorHAnsi" w:cstheme="minorHAnsi"/>
          <w:sz w:val="22"/>
          <w:szCs w:val="22"/>
        </w:rPr>
        <w:t>____________________________</w:t>
      </w:r>
    </w:p>
    <w:p w14:paraId="5CF93690" w14:textId="77777777" w:rsidR="004B0C41" w:rsidRPr="004B0C41" w:rsidRDefault="004B0C41" w:rsidP="007F3C9A">
      <w:pPr>
        <w:pStyle w:val="Corpotesto"/>
        <w:spacing w:after="0"/>
        <w:ind w:firstLine="142"/>
        <w:contextualSpacing/>
        <w:rPr>
          <w:rFonts w:asciiTheme="minorHAnsi" w:hAnsiTheme="minorHAnsi" w:cstheme="minorHAnsi"/>
          <w:sz w:val="22"/>
          <w:szCs w:val="22"/>
        </w:rPr>
      </w:pPr>
      <w:r w:rsidRPr="004B0C41">
        <w:rPr>
          <w:rFonts w:asciiTheme="minorHAnsi" w:hAnsiTheme="minorHAnsi" w:cstheme="minorHAnsi"/>
          <w:sz w:val="22"/>
          <w:szCs w:val="22"/>
        </w:rPr>
        <w:t>Luogo - data</w:t>
      </w:r>
    </w:p>
    <w:p w14:paraId="5FAF0D80" w14:textId="77777777" w:rsidR="004B0C41" w:rsidRPr="004B0C41" w:rsidRDefault="004B0C41" w:rsidP="007F3C9A">
      <w:pPr>
        <w:pStyle w:val="Sottotitolo"/>
        <w:ind w:left="4968" w:firstLine="709"/>
        <w:jc w:val="both"/>
        <w:rPr>
          <w:rFonts w:asciiTheme="minorHAnsi" w:hAnsiTheme="minorHAnsi" w:cstheme="minorHAnsi"/>
          <w:i w:val="0"/>
          <w:iCs w:val="0"/>
          <w:color w:val="auto"/>
          <w:spacing w:val="0"/>
          <w:sz w:val="22"/>
          <w:szCs w:val="22"/>
        </w:rPr>
      </w:pPr>
      <w:r w:rsidRPr="004B0C41">
        <w:rPr>
          <w:rFonts w:asciiTheme="minorHAnsi" w:hAnsiTheme="minorHAnsi" w:cstheme="minorHAnsi"/>
          <w:i w:val="0"/>
          <w:iCs w:val="0"/>
          <w:color w:val="auto"/>
          <w:spacing w:val="0"/>
          <w:sz w:val="22"/>
          <w:szCs w:val="22"/>
        </w:rPr>
        <w:t>________________________</w:t>
      </w:r>
    </w:p>
    <w:p w14:paraId="474A5487" w14:textId="71E4F5AB" w:rsidR="004B0C41" w:rsidRPr="007F3C9A" w:rsidRDefault="004B0C41" w:rsidP="007F3C9A">
      <w:pPr>
        <w:pStyle w:val="Sottotitolo"/>
        <w:spacing w:line="360" w:lineRule="auto"/>
        <w:ind w:left="5677" w:firstLine="704"/>
        <w:jc w:val="both"/>
        <w:rPr>
          <w:rFonts w:asciiTheme="minorHAnsi" w:hAnsiTheme="minorHAnsi" w:cstheme="minorHAnsi"/>
          <w:i w:val="0"/>
          <w:iCs w:val="0"/>
          <w:color w:val="auto"/>
          <w:spacing w:val="0"/>
          <w:sz w:val="22"/>
          <w:szCs w:val="22"/>
        </w:rPr>
      </w:pPr>
      <w:r w:rsidRPr="004B0C41">
        <w:rPr>
          <w:rFonts w:asciiTheme="minorHAnsi" w:hAnsiTheme="minorHAnsi" w:cstheme="minorHAnsi"/>
          <w:i w:val="0"/>
          <w:iCs w:val="0"/>
          <w:color w:val="auto"/>
          <w:spacing w:val="0"/>
          <w:sz w:val="22"/>
          <w:szCs w:val="22"/>
        </w:rPr>
        <w:t xml:space="preserve">Firma </w:t>
      </w:r>
    </w:p>
    <w:p w14:paraId="0288699E" w14:textId="7F6EF667" w:rsidR="00624398" w:rsidRPr="007F3C9A" w:rsidRDefault="004B0C41" w:rsidP="007F3C9A">
      <w:pPr>
        <w:pStyle w:val="Corpotesto"/>
        <w:tabs>
          <w:tab w:val="left" w:pos="567"/>
          <w:tab w:val="left" w:pos="5281"/>
        </w:tabs>
        <w:spacing w:line="360" w:lineRule="auto"/>
        <w:ind w:right="250"/>
        <w:jc w:val="both"/>
        <w:rPr>
          <w:rFonts w:asciiTheme="minorHAnsi" w:hAnsiTheme="minorHAnsi" w:cstheme="minorHAnsi"/>
          <w:w w:val="105"/>
          <w:sz w:val="16"/>
          <w:szCs w:val="16"/>
        </w:rPr>
      </w:pPr>
      <w:r w:rsidRPr="007F3C9A">
        <w:rPr>
          <w:rFonts w:asciiTheme="minorHAnsi" w:hAnsiTheme="minorHAnsi" w:cstheme="minorHAnsi"/>
          <w:w w:val="105"/>
          <w:sz w:val="16"/>
          <w:szCs w:val="16"/>
        </w:rPr>
        <w:t>Ai sensi dell’art. 38. DPR445 del 28 dicembre 2000, la dichiarazione è sottoscritta e inviata insieme alla fotocopia, non autenticata di un documento di identità del dichiarante.</w:t>
      </w:r>
    </w:p>
    <w:sectPr w:rsidR="00624398" w:rsidRPr="007F3C9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6594" w14:textId="77777777" w:rsidR="007D5A16" w:rsidRDefault="007D5A16" w:rsidP="00E94730">
      <w:r>
        <w:separator/>
      </w:r>
    </w:p>
  </w:endnote>
  <w:endnote w:type="continuationSeparator" w:id="0">
    <w:p w14:paraId="41AB36EB" w14:textId="77777777" w:rsidR="007D5A16" w:rsidRDefault="007D5A16" w:rsidP="00E9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Arial"/>
    <w:panose1 w:val="00000000000000000000"/>
    <w:charset w:val="00"/>
    <w:family w:val="swiss"/>
    <w:notTrueType/>
    <w:pitch w:val="default"/>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B848" w14:textId="77777777" w:rsidR="00A62090" w:rsidRPr="001B473C" w:rsidRDefault="00A62090" w:rsidP="00ED131D">
    <w:pPr>
      <w:pStyle w:val="Pidipagina"/>
      <w:rPr>
        <w:rFonts w:cstheme="minorHAnsi"/>
        <w:sz w:val="16"/>
        <w:szCs w:val="16"/>
      </w:rPr>
    </w:pPr>
  </w:p>
  <w:p w14:paraId="01C66765" w14:textId="77777777" w:rsidR="00A62090" w:rsidRDefault="00A620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6C6B" w14:textId="77777777" w:rsidR="007D5A16" w:rsidRDefault="007D5A16" w:rsidP="00E94730">
      <w:r>
        <w:separator/>
      </w:r>
    </w:p>
  </w:footnote>
  <w:footnote w:type="continuationSeparator" w:id="0">
    <w:p w14:paraId="5245D350" w14:textId="77777777" w:rsidR="007D5A16" w:rsidRDefault="007D5A16" w:rsidP="00E94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8F4"/>
    <w:multiLevelType w:val="hybridMultilevel"/>
    <w:tmpl w:val="C62C07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A2697D"/>
    <w:multiLevelType w:val="hybridMultilevel"/>
    <w:tmpl w:val="51A493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7A4BFD"/>
    <w:multiLevelType w:val="hybridMultilevel"/>
    <w:tmpl w:val="EA9041EE"/>
    <w:lvl w:ilvl="0" w:tplc="04100019">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8A662D"/>
    <w:multiLevelType w:val="hybridMultilevel"/>
    <w:tmpl w:val="1C74F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912082"/>
    <w:multiLevelType w:val="hybridMultilevel"/>
    <w:tmpl w:val="752EEEB6"/>
    <w:lvl w:ilvl="0" w:tplc="9A961324">
      <w:start w:val="1"/>
      <w:numFmt w:val="bullet"/>
      <w:lvlText w:val="C"/>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C24D55"/>
    <w:multiLevelType w:val="hybridMultilevel"/>
    <w:tmpl w:val="F66C3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E8180C"/>
    <w:multiLevelType w:val="hybridMultilevel"/>
    <w:tmpl w:val="55A875BE"/>
    <w:lvl w:ilvl="0" w:tplc="9A961324">
      <w:start w:val="1"/>
      <w:numFmt w:val="bullet"/>
      <w:lvlText w:val="C"/>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53051C2"/>
    <w:multiLevelType w:val="hybridMultilevel"/>
    <w:tmpl w:val="998E4580"/>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930B4A"/>
    <w:multiLevelType w:val="hybridMultilevel"/>
    <w:tmpl w:val="02780D8C"/>
    <w:lvl w:ilvl="0" w:tplc="9A961324">
      <w:start w:val="1"/>
      <w:numFmt w:val="bullet"/>
      <w:lvlText w:val="C"/>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9" w15:restartNumberingAfterBreak="0">
    <w:nsid w:val="2AB34205"/>
    <w:multiLevelType w:val="hybridMultilevel"/>
    <w:tmpl w:val="709C76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4C243B5"/>
    <w:multiLevelType w:val="hybridMultilevel"/>
    <w:tmpl w:val="36723452"/>
    <w:lvl w:ilvl="0" w:tplc="9A961324">
      <w:start w:val="1"/>
      <w:numFmt w:val="bullet"/>
      <w:lvlText w:val="C"/>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1" w15:restartNumberingAfterBreak="0">
    <w:nsid w:val="36871451"/>
    <w:multiLevelType w:val="hybridMultilevel"/>
    <w:tmpl w:val="259086E2"/>
    <w:lvl w:ilvl="0" w:tplc="04100011">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38CD4101"/>
    <w:multiLevelType w:val="hybridMultilevel"/>
    <w:tmpl w:val="05E21C88"/>
    <w:lvl w:ilvl="0" w:tplc="9A961324">
      <w:start w:val="1"/>
      <w:numFmt w:val="bullet"/>
      <w:lvlText w:val="C"/>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DF3F55"/>
    <w:multiLevelType w:val="hybridMultilevel"/>
    <w:tmpl w:val="AEC6546C"/>
    <w:lvl w:ilvl="0" w:tplc="46360E42">
      <w:start w:val="1"/>
      <w:numFmt w:val="bullet"/>
      <w:lvlText w:val="□"/>
      <w:lvlJc w:val="left"/>
      <w:pPr>
        <w:ind w:left="720" w:hanging="360"/>
      </w:pPr>
      <w:rPr>
        <w:rFonts w:ascii="Courier New" w:hAnsi="Courier New"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172F7D"/>
    <w:multiLevelType w:val="hybridMultilevel"/>
    <w:tmpl w:val="4B38270A"/>
    <w:lvl w:ilvl="0" w:tplc="9A961324">
      <w:start w:val="1"/>
      <w:numFmt w:val="bullet"/>
      <w:lvlText w:val="C"/>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5F27D0"/>
    <w:multiLevelType w:val="hybridMultilevel"/>
    <w:tmpl w:val="312265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DE38DF"/>
    <w:multiLevelType w:val="hybridMultilevel"/>
    <w:tmpl w:val="A8F67C4E"/>
    <w:lvl w:ilvl="0" w:tplc="9A961324">
      <w:start w:val="1"/>
      <w:numFmt w:val="bullet"/>
      <w:lvlText w:val="C"/>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141C43"/>
    <w:multiLevelType w:val="hybridMultilevel"/>
    <w:tmpl w:val="F348D2C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104A0D"/>
    <w:multiLevelType w:val="hybridMultilevel"/>
    <w:tmpl w:val="88D61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1967484">
    <w:abstractNumId w:val="18"/>
  </w:num>
  <w:num w:numId="2" w16cid:durableId="1860465773">
    <w:abstractNumId w:val="10"/>
  </w:num>
  <w:num w:numId="3" w16cid:durableId="1142112373">
    <w:abstractNumId w:val="8"/>
  </w:num>
  <w:num w:numId="4" w16cid:durableId="518204384">
    <w:abstractNumId w:val="6"/>
  </w:num>
  <w:num w:numId="5" w16cid:durableId="1790855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4423789">
    <w:abstractNumId w:val="9"/>
  </w:num>
  <w:num w:numId="7" w16cid:durableId="135270332">
    <w:abstractNumId w:val="4"/>
  </w:num>
  <w:num w:numId="8" w16cid:durableId="1275943437">
    <w:abstractNumId w:val="12"/>
  </w:num>
  <w:num w:numId="9" w16cid:durableId="1837258607">
    <w:abstractNumId w:val="16"/>
  </w:num>
  <w:num w:numId="10" w16cid:durableId="1507480932">
    <w:abstractNumId w:val="14"/>
  </w:num>
  <w:num w:numId="11" w16cid:durableId="140925675">
    <w:abstractNumId w:val="15"/>
  </w:num>
  <w:num w:numId="12" w16cid:durableId="843714636">
    <w:abstractNumId w:val="2"/>
  </w:num>
  <w:num w:numId="13" w16cid:durableId="1928810050">
    <w:abstractNumId w:val="7"/>
  </w:num>
  <w:num w:numId="14" w16cid:durableId="46728056">
    <w:abstractNumId w:val="11"/>
  </w:num>
  <w:num w:numId="15" w16cid:durableId="274560524">
    <w:abstractNumId w:val="3"/>
  </w:num>
  <w:num w:numId="16" w16cid:durableId="1753964916">
    <w:abstractNumId w:val="5"/>
  </w:num>
  <w:num w:numId="17" w16cid:durableId="907225200">
    <w:abstractNumId w:val="1"/>
  </w:num>
  <w:num w:numId="18" w16cid:durableId="1220898943">
    <w:abstractNumId w:val="17"/>
  </w:num>
  <w:num w:numId="19" w16cid:durableId="109013222">
    <w:abstractNumId w:val="13"/>
  </w:num>
  <w:num w:numId="20" w16cid:durableId="60183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730"/>
    <w:rsid w:val="0009637F"/>
    <w:rsid w:val="00131F3D"/>
    <w:rsid w:val="00165E54"/>
    <w:rsid w:val="00172546"/>
    <w:rsid w:val="00172C9F"/>
    <w:rsid w:val="001874C3"/>
    <w:rsid w:val="001F3FB6"/>
    <w:rsid w:val="002006F1"/>
    <w:rsid w:val="002077EE"/>
    <w:rsid w:val="00231750"/>
    <w:rsid w:val="00266CF5"/>
    <w:rsid w:val="00291972"/>
    <w:rsid w:val="00292456"/>
    <w:rsid w:val="002A4F7D"/>
    <w:rsid w:val="002E0172"/>
    <w:rsid w:val="003364C9"/>
    <w:rsid w:val="003A733A"/>
    <w:rsid w:val="003B5482"/>
    <w:rsid w:val="003D2B08"/>
    <w:rsid w:val="00413FB2"/>
    <w:rsid w:val="00416CC0"/>
    <w:rsid w:val="004328E4"/>
    <w:rsid w:val="00441CFC"/>
    <w:rsid w:val="0044344E"/>
    <w:rsid w:val="0045007E"/>
    <w:rsid w:val="004B0C41"/>
    <w:rsid w:val="004D324C"/>
    <w:rsid w:val="00542D76"/>
    <w:rsid w:val="005642A8"/>
    <w:rsid w:val="005E3E92"/>
    <w:rsid w:val="00601A51"/>
    <w:rsid w:val="00624398"/>
    <w:rsid w:val="006315FC"/>
    <w:rsid w:val="00650D0C"/>
    <w:rsid w:val="00683B37"/>
    <w:rsid w:val="006B2890"/>
    <w:rsid w:val="006C71D0"/>
    <w:rsid w:val="006D6FBF"/>
    <w:rsid w:val="006E5A6A"/>
    <w:rsid w:val="00711D76"/>
    <w:rsid w:val="00796562"/>
    <w:rsid w:val="007D5A16"/>
    <w:rsid w:val="007F3C9A"/>
    <w:rsid w:val="00825257"/>
    <w:rsid w:val="00831695"/>
    <w:rsid w:val="00893CF8"/>
    <w:rsid w:val="008B3ABC"/>
    <w:rsid w:val="008D50AC"/>
    <w:rsid w:val="00922991"/>
    <w:rsid w:val="00927CFC"/>
    <w:rsid w:val="00963E8B"/>
    <w:rsid w:val="009821CD"/>
    <w:rsid w:val="009C44EB"/>
    <w:rsid w:val="00A46E3D"/>
    <w:rsid w:val="00A62090"/>
    <w:rsid w:val="00A6510D"/>
    <w:rsid w:val="00A827BD"/>
    <w:rsid w:val="00AD2F1E"/>
    <w:rsid w:val="00B53640"/>
    <w:rsid w:val="00BA101C"/>
    <w:rsid w:val="00BA4F88"/>
    <w:rsid w:val="00BA61A7"/>
    <w:rsid w:val="00BD4E87"/>
    <w:rsid w:val="00BE1732"/>
    <w:rsid w:val="00BF1C6A"/>
    <w:rsid w:val="00C202CE"/>
    <w:rsid w:val="00C367E6"/>
    <w:rsid w:val="00C6703F"/>
    <w:rsid w:val="00C73C86"/>
    <w:rsid w:val="00CE10E7"/>
    <w:rsid w:val="00D85C7E"/>
    <w:rsid w:val="00DA1A39"/>
    <w:rsid w:val="00DA5C95"/>
    <w:rsid w:val="00DB7772"/>
    <w:rsid w:val="00E161A9"/>
    <w:rsid w:val="00E721E2"/>
    <w:rsid w:val="00E800EB"/>
    <w:rsid w:val="00E94730"/>
    <w:rsid w:val="00EC7B7C"/>
    <w:rsid w:val="00ED131D"/>
    <w:rsid w:val="00F4472A"/>
    <w:rsid w:val="00F955FA"/>
    <w:rsid w:val="00FA7113"/>
    <w:rsid w:val="00FC0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E40B5"/>
  <w15:docId w15:val="{24FE4A87-6A68-404F-A8EB-05953F86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00EB"/>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4730"/>
    <w:pPr>
      <w:tabs>
        <w:tab w:val="center" w:pos="4819"/>
        <w:tab w:val="right" w:pos="9638"/>
      </w:tabs>
    </w:pPr>
  </w:style>
  <w:style w:type="character" w:customStyle="1" w:styleId="IntestazioneCarattere">
    <w:name w:val="Intestazione Carattere"/>
    <w:basedOn w:val="Carpredefinitoparagrafo"/>
    <w:link w:val="Intestazione"/>
    <w:uiPriority w:val="99"/>
    <w:rsid w:val="00E94730"/>
  </w:style>
  <w:style w:type="paragraph" w:styleId="Pidipagina">
    <w:name w:val="footer"/>
    <w:basedOn w:val="Normale"/>
    <w:link w:val="PidipaginaCarattere"/>
    <w:uiPriority w:val="99"/>
    <w:unhideWhenUsed/>
    <w:rsid w:val="00E94730"/>
    <w:pPr>
      <w:tabs>
        <w:tab w:val="center" w:pos="4819"/>
        <w:tab w:val="right" w:pos="9638"/>
      </w:tabs>
    </w:pPr>
  </w:style>
  <w:style w:type="character" w:customStyle="1" w:styleId="PidipaginaCarattere">
    <w:name w:val="Piè di pagina Carattere"/>
    <w:basedOn w:val="Carpredefinitoparagrafo"/>
    <w:link w:val="Pidipagina"/>
    <w:uiPriority w:val="99"/>
    <w:rsid w:val="00E94730"/>
  </w:style>
  <w:style w:type="table" w:styleId="Grigliatabella">
    <w:name w:val="Table Grid"/>
    <w:basedOn w:val="Tabellanormale"/>
    <w:uiPriority w:val="59"/>
    <w:rsid w:val="00E9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47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4730"/>
    <w:rPr>
      <w:rFonts w:ascii="Tahoma" w:hAnsi="Tahoma" w:cs="Tahoma"/>
      <w:sz w:val="16"/>
      <w:szCs w:val="16"/>
    </w:rPr>
  </w:style>
  <w:style w:type="paragraph" w:styleId="Paragrafoelenco">
    <w:name w:val="List Paragraph"/>
    <w:basedOn w:val="Normale"/>
    <w:link w:val="ParagrafoelencoCarattere"/>
    <w:uiPriority w:val="34"/>
    <w:qFormat/>
    <w:rsid w:val="00E94730"/>
    <w:pPr>
      <w:ind w:left="720"/>
      <w:contextualSpacing/>
    </w:pPr>
  </w:style>
  <w:style w:type="character" w:styleId="Collegamentoipertestuale">
    <w:name w:val="Hyperlink"/>
    <w:basedOn w:val="Carpredefinitoparagrafo"/>
    <w:uiPriority w:val="99"/>
    <w:unhideWhenUsed/>
    <w:rsid w:val="001F3FB6"/>
    <w:rPr>
      <w:color w:val="0000FF" w:themeColor="hyperlink"/>
      <w:u w:val="single"/>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441CFC"/>
    <w:pPr>
      <w:spacing w:after="160" w:line="240" w:lineRule="exact"/>
    </w:pPr>
    <w:rPr>
      <w:rFonts w:ascii="Tahoma" w:eastAsia="Times New Roman" w:hAnsi="Tahoma"/>
      <w:sz w:val="20"/>
      <w:szCs w:val="20"/>
      <w:lang w:val="en-US"/>
    </w:rPr>
  </w:style>
  <w:style w:type="paragraph" w:styleId="Corpotesto">
    <w:name w:val="Body Text"/>
    <w:basedOn w:val="Normale"/>
    <w:link w:val="CorpotestoCarattere"/>
    <w:unhideWhenUsed/>
    <w:rsid w:val="00E800EB"/>
    <w:pPr>
      <w:spacing w:after="120"/>
    </w:pPr>
  </w:style>
  <w:style w:type="character" w:customStyle="1" w:styleId="CorpotestoCarattere">
    <w:name w:val="Corpo testo Carattere"/>
    <w:basedOn w:val="Carpredefinitoparagrafo"/>
    <w:link w:val="Corpotesto"/>
    <w:rsid w:val="00E800EB"/>
    <w:rPr>
      <w:rFonts w:ascii="Cambria" w:eastAsia="Cambria" w:hAnsi="Cambria" w:cs="Times New Roman"/>
      <w:sz w:val="24"/>
      <w:szCs w:val="24"/>
    </w:rPr>
  </w:style>
  <w:style w:type="paragraph" w:styleId="Sottotitolo">
    <w:name w:val="Subtitle"/>
    <w:basedOn w:val="Normale"/>
    <w:next w:val="Normale"/>
    <w:link w:val="SottotitoloCarattere"/>
    <w:qFormat/>
    <w:rsid w:val="00E800EB"/>
    <w:pPr>
      <w:ind w:left="-142"/>
    </w:pPr>
    <w:rPr>
      <w:rFonts w:eastAsia="Times New Roman"/>
      <w:i/>
      <w:iCs/>
      <w:color w:val="4F81BD"/>
      <w:spacing w:val="15"/>
      <w:lang w:eastAsia="it-IT"/>
    </w:rPr>
  </w:style>
  <w:style w:type="character" w:customStyle="1" w:styleId="SottotitoloCarattere">
    <w:name w:val="Sottotitolo Carattere"/>
    <w:basedOn w:val="Carpredefinitoparagrafo"/>
    <w:link w:val="Sottotitolo"/>
    <w:rsid w:val="00E800EB"/>
    <w:rPr>
      <w:rFonts w:ascii="Cambria" w:eastAsia="Times New Roman" w:hAnsi="Cambria" w:cs="Times New Roman"/>
      <w:i/>
      <w:iCs/>
      <w:color w:val="4F81BD"/>
      <w:spacing w:val="15"/>
      <w:sz w:val="24"/>
      <w:szCs w:val="24"/>
      <w:lang w:eastAsia="it-IT"/>
    </w:rPr>
  </w:style>
  <w:style w:type="character" w:customStyle="1" w:styleId="ParagrafoelencoCarattere">
    <w:name w:val="Paragrafo elenco Carattere"/>
    <w:link w:val="Paragrafoelenco"/>
    <w:uiPriority w:val="34"/>
    <w:locked/>
    <w:rsid w:val="00E800EB"/>
  </w:style>
  <w:style w:type="paragraph" w:customStyle="1" w:styleId="1">
    <w:name w:val="1"/>
    <w:basedOn w:val="Normale"/>
    <w:next w:val="Corpotesto"/>
    <w:rsid w:val="00E800EB"/>
    <w:pPr>
      <w:spacing w:before="120"/>
      <w:ind w:left="357" w:hanging="357"/>
      <w:jc w:val="both"/>
    </w:pPr>
    <w:rPr>
      <w:rFonts w:ascii="Times New Roman" w:eastAsia="Times New Roman" w:hAnsi="Times New Roman"/>
      <w:szCs w:val="20"/>
      <w:lang w:eastAsia="it-IT"/>
    </w:rPr>
  </w:style>
  <w:style w:type="character" w:styleId="Numeropagina">
    <w:name w:val="page number"/>
    <w:basedOn w:val="Carpredefinitoparagrafo"/>
    <w:uiPriority w:val="99"/>
    <w:unhideWhenUsed/>
    <w:rsid w:val="002E0172"/>
  </w:style>
  <w:style w:type="paragraph" w:customStyle="1" w:styleId="Paragrafoelenco1">
    <w:name w:val="Paragrafo elenco1"/>
    <w:basedOn w:val="Normale"/>
    <w:uiPriority w:val="99"/>
    <w:qFormat/>
    <w:rsid w:val="006C71D0"/>
    <w:pPr>
      <w:spacing w:before="240" w:line="280" w:lineRule="atLeast"/>
      <w:ind w:left="720"/>
    </w:pPr>
    <w:rPr>
      <w:rFonts w:ascii="Calibri" w:eastAsia="Times New Roman" w:hAnsi="Calibri" w:cs="Calibri"/>
      <w:lang w:eastAsia="it-IT"/>
    </w:rPr>
  </w:style>
  <w:style w:type="paragraph" w:styleId="Testonotaapidipagina">
    <w:name w:val="footnote text"/>
    <w:basedOn w:val="Normale"/>
    <w:link w:val="TestonotaapidipaginaCarattere"/>
    <w:unhideWhenUsed/>
    <w:rsid w:val="004328E4"/>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rsid w:val="004328E4"/>
    <w:rPr>
      <w:sz w:val="20"/>
      <w:szCs w:val="20"/>
    </w:rPr>
  </w:style>
  <w:style w:type="character" w:styleId="Rimandonotaapidipagina">
    <w:name w:val="footnote reference"/>
    <w:basedOn w:val="Carpredefinitoparagrafo"/>
    <w:unhideWhenUsed/>
    <w:rsid w:val="00432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30236">
      <w:bodyDiv w:val="1"/>
      <w:marLeft w:val="0"/>
      <w:marRight w:val="0"/>
      <w:marTop w:val="0"/>
      <w:marBottom w:val="0"/>
      <w:divBdr>
        <w:top w:val="none" w:sz="0" w:space="0" w:color="auto"/>
        <w:left w:val="none" w:sz="0" w:space="0" w:color="auto"/>
        <w:bottom w:val="none" w:sz="0" w:space="0" w:color="auto"/>
        <w:right w:val="none" w:sz="0" w:space="0" w:color="auto"/>
      </w:divBdr>
    </w:div>
    <w:div w:id="19589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1246</Words>
  <Characters>7105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Direttore</cp:lastModifiedBy>
  <cp:revision>19</cp:revision>
  <cp:lastPrinted>2018-02-23T14:38:00Z</cp:lastPrinted>
  <dcterms:created xsi:type="dcterms:W3CDTF">2018-02-23T14:20:00Z</dcterms:created>
  <dcterms:modified xsi:type="dcterms:W3CDTF">2022-05-04T12:48:00Z</dcterms:modified>
</cp:coreProperties>
</file>