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5561" w14:textId="77777777"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42D83C0F" w14:textId="77777777"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Gal Gargano Agenzia di sviluppo </w:t>
      </w:r>
      <w:proofErr w:type="spellStart"/>
      <w:r>
        <w:rPr>
          <w:rFonts w:eastAsiaTheme="minorEastAsia"/>
          <w:lang w:eastAsia="it-IT"/>
        </w:rPr>
        <w:t>soc</w:t>
      </w:r>
      <w:proofErr w:type="spellEnd"/>
      <w:r>
        <w:rPr>
          <w:rFonts w:eastAsiaTheme="minorEastAsia"/>
          <w:lang w:eastAsia="it-IT"/>
        </w:rPr>
        <w:t xml:space="preserve">. cons </w:t>
      </w:r>
      <w:proofErr w:type="spellStart"/>
      <w:r>
        <w:rPr>
          <w:rFonts w:eastAsiaTheme="minorEastAsia"/>
          <w:lang w:eastAsia="it-IT"/>
        </w:rPr>
        <w:t>arl</w:t>
      </w:r>
      <w:proofErr w:type="spellEnd"/>
    </w:p>
    <w:p w14:paraId="7C84F2C6" w14:textId="77777777"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proofErr w:type="spellStart"/>
      <w:r w:rsidR="000A0428">
        <w:rPr>
          <w:rFonts w:eastAsiaTheme="minorEastAsia"/>
          <w:lang w:eastAsia="it-IT"/>
        </w:rPr>
        <w:t>Annot</w:t>
      </w:r>
      <w:proofErr w:type="spellEnd"/>
      <w:r>
        <w:rPr>
          <w:rFonts w:eastAsiaTheme="minorEastAsia"/>
          <w:lang w:eastAsia="it-IT"/>
        </w:rPr>
        <w:t xml:space="preserve"> </w:t>
      </w:r>
      <w:proofErr w:type="spellStart"/>
      <w:r>
        <w:rPr>
          <w:rFonts w:eastAsiaTheme="minorEastAsia"/>
          <w:lang w:eastAsia="it-IT"/>
        </w:rPr>
        <w:t>sn</w:t>
      </w:r>
      <w:proofErr w:type="spellEnd"/>
    </w:p>
    <w:p w14:paraId="13628247" w14:textId="77777777"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14:paraId="452CAA72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5D93AA49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F88851" w14:textId="77777777"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D923E14" w14:textId="4B6772A4" w:rsidR="005A1696" w:rsidRDefault="005A1696" w:rsidP="005A1696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bookmarkStart w:id="0" w:name="_Toc481140715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Oggetto: </w:t>
      </w:r>
      <w:r w:rsidR="007155BB"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="007155BB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 w:rsidR="007155BB"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1.4 “Ospitalità verde: accoglienza sostenibile e innovativa”</w:t>
      </w:r>
      <w:r w:rsidR="007155BB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155BB">
        <w:rPr>
          <w:rFonts w:ascii="Calibri" w:hAnsi="Calibri" w:cs="Calibri"/>
          <w:bCs/>
          <w:color w:val="000000"/>
          <w:sz w:val="24"/>
          <w:szCs w:val="24"/>
        </w:rPr>
        <w:t xml:space="preserve">pubblicato sul BURP n _ del _______  </w:t>
      </w:r>
    </w:p>
    <w:p w14:paraId="7E645702" w14:textId="77777777" w:rsidR="005A1696" w:rsidRDefault="005A1696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</w:p>
    <w:p w14:paraId="6A6AEE72" w14:textId="77777777"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PE</w:t>
      </w:r>
      <w:r w:rsidR="00FF1C0D">
        <w:rPr>
          <w:rFonts w:eastAsiaTheme="minorEastAsia"/>
          <w:b/>
          <w:sz w:val="24"/>
          <w:szCs w:val="24"/>
          <w:lang w:eastAsia="it-IT"/>
        </w:rPr>
        <w:t>R</w:t>
      </w:r>
      <w:r>
        <w:rPr>
          <w:rFonts w:eastAsiaTheme="minorEastAsia"/>
          <w:b/>
          <w:sz w:val="24"/>
          <w:szCs w:val="24"/>
          <w:lang w:eastAsia="it-IT"/>
        </w:rPr>
        <w:t xml:space="preserve"> LA CONCESSIONE DI AIUTI IN DE MINIMIS</w:t>
      </w:r>
    </w:p>
    <w:p w14:paraId="234A7C09" w14:textId="77777777"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(ai sensi dell’art. 47 D.P.R. 28 dicembre 2000, n. 445)</w:t>
      </w:r>
    </w:p>
    <w:p w14:paraId="7B8518F7" w14:textId="77777777"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14:paraId="10EE3B97" w14:textId="77777777" w:rsidTr="00E56C76">
        <w:tc>
          <w:tcPr>
            <w:tcW w:w="9628" w:type="dxa"/>
            <w:gridSpan w:val="6"/>
            <w:shd w:val="clear" w:color="auto" w:fill="EEECE1" w:themeFill="background2"/>
          </w:tcPr>
          <w:p w14:paraId="3C1BC8AC" w14:textId="77777777"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14:paraId="6932EE17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1E70BFD0" w14:textId="77777777"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14:paraId="667B4BA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23113AC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14:paraId="6707BAB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2E936FC0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5A803F98" w14:textId="77777777" w:rsidTr="00E56C76">
        <w:trPr>
          <w:trHeight w:val="446"/>
        </w:trPr>
        <w:tc>
          <w:tcPr>
            <w:tcW w:w="1696" w:type="dxa"/>
            <w:vMerge/>
          </w:tcPr>
          <w:p w14:paraId="61E4E449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2516AEFF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7244246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3B34A2D6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6D57C07C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62527E75" w14:textId="77777777" w:rsidTr="00E56C76">
        <w:trPr>
          <w:trHeight w:val="384"/>
        </w:trPr>
        <w:tc>
          <w:tcPr>
            <w:tcW w:w="1696" w:type="dxa"/>
            <w:vMerge/>
          </w:tcPr>
          <w:p w14:paraId="05148F73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00CFF178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446F2F08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786C26B6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6816137E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31F6C0E2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4E17FB44" w14:textId="77777777" w:rsidTr="00E56C76">
        <w:trPr>
          <w:trHeight w:val="560"/>
        </w:trPr>
        <w:tc>
          <w:tcPr>
            <w:tcW w:w="1696" w:type="dxa"/>
            <w:vMerge/>
          </w:tcPr>
          <w:p w14:paraId="11CA3EF9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16DEA296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76101CF2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333628D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558B82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79C9BF5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90F43E3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AC0953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14:paraId="21222F4D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47EE6EEC" w14:textId="77777777"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14:paraId="71921D17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377D4F1A" w14:textId="77777777"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5D505FC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6F772C2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49E5023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14:paraId="27FCBEE9" w14:textId="77777777" w:rsidTr="00D86364">
        <w:trPr>
          <w:trHeight w:val="446"/>
        </w:trPr>
        <w:tc>
          <w:tcPr>
            <w:tcW w:w="1696" w:type="dxa"/>
            <w:vMerge/>
          </w:tcPr>
          <w:p w14:paraId="0D72EEE6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D43A4A1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770F7B5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7D63CC8E" w14:textId="77777777" w:rsidTr="00E56C76">
        <w:trPr>
          <w:trHeight w:val="384"/>
        </w:trPr>
        <w:tc>
          <w:tcPr>
            <w:tcW w:w="1696" w:type="dxa"/>
            <w:vMerge w:val="restart"/>
          </w:tcPr>
          <w:p w14:paraId="2634AA91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4D803FD0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4C1CDECF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0A9C99A6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34BF1EB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230B23A9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20A453D0" w14:textId="77777777" w:rsidTr="00E56C76">
        <w:trPr>
          <w:trHeight w:val="560"/>
        </w:trPr>
        <w:tc>
          <w:tcPr>
            <w:tcW w:w="1696" w:type="dxa"/>
            <w:vMerge/>
          </w:tcPr>
          <w:p w14:paraId="78AB4C55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E9C56AF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EB65084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33BA2BC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1DEC46A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A21E03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22E4A284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5B30094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5CE019B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1C48760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14:paraId="2AA13634" w14:textId="77777777" w:rsidTr="00E56C76">
        <w:trPr>
          <w:trHeight w:val="560"/>
        </w:trPr>
        <w:tc>
          <w:tcPr>
            <w:tcW w:w="1696" w:type="dxa"/>
            <w:vMerge/>
          </w:tcPr>
          <w:p w14:paraId="383B6FB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B3A213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601A05D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15FCDE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36B9A05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42009000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5A93971" w14:textId="77777777"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480D61A4" w14:textId="5EC3C587" w:rsidR="00E45202" w:rsidRPr="00884520" w:rsidRDefault="00E56C76" w:rsidP="00884520">
      <w:pPr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Soc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. Cons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84520" w:rsidRPr="00705C89">
        <w:rPr>
          <w:rFonts w:ascii="Calibri" w:hAnsi="Calibri" w:cs="Calibri"/>
          <w:bCs/>
          <w:color w:val="000000"/>
          <w:sz w:val="24"/>
          <w:szCs w:val="24"/>
        </w:rPr>
        <w:t xml:space="preserve">per la presentazione delle domande di sostegno Articolo 19 del Regolamento (UE) n. 1305/2013 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>Azione</w:t>
      </w:r>
      <w:r w:rsidR="005A1696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7155BB">
        <w:rPr>
          <w:rFonts w:ascii="Calibri" w:hAnsi="Calibri" w:cs="Calibri"/>
          <w:bCs/>
          <w:color w:val="000000"/>
          <w:sz w:val="24"/>
          <w:szCs w:val="24"/>
        </w:rPr>
        <w:t xml:space="preserve">1 </w:t>
      </w:r>
      <w:r w:rsidR="00246402">
        <w:rPr>
          <w:rFonts w:ascii="Calibri" w:hAnsi="Calibri" w:cs="Calibri"/>
          <w:bCs/>
          <w:color w:val="000000"/>
          <w:sz w:val="24"/>
          <w:szCs w:val="24"/>
        </w:rPr>
        <w:t>G</w:t>
      </w:r>
      <w:r w:rsidR="007155BB">
        <w:rPr>
          <w:rFonts w:ascii="Calibri" w:hAnsi="Calibri" w:cs="Calibri"/>
          <w:bCs/>
          <w:color w:val="000000"/>
          <w:sz w:val="24"/>
          <w:szCs w:val="24"/>
        </w:rPr>
        <w:t xml:space="preserve">argano Mare e </w:t>
      </w:r>
      <w:r w:rsidR="007155BB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Monti </w:t>
      </w:r>
      <w:proofErr w:type="gramStart"/>
      <w:r w:rsidR="00884520">
        <w:rPr>
          <w:rFonts w:ascii="Calibri" w:hAnsi="Calibri" w:cs="Calibri"/>
          <w:bCs/>
          <w:color w:val="000000"/>
          <w:sz w:val="24"/>
          <w:szCs w:val="24"/>
        </w:rPr>
        <w:t xml:space="preserve">– </w:t>
      </w:r>
      <w:r w:rsidR="007155BB">
        <w:rPr>
          <w:rFonts w:ascii="Calibri" w:hAnsi="Calibri" w:cs="Calibri"/>
          <w:bCs/>
          <w:color w:val="000000"/>
          <w:sz w:val="24"/>
          <w:szCs w:val="24"/>
        </w:rPr>
        <w:t xml:space="preserve"> Intervento</w:t>
      </w:r>
      <w:proofErr w:type="gramEnd"/>
      <w:r w:rsidR="007155BB">
        <w:rPr>
          <w:rFonts w:ascii="Calibri" w:hAnsi="Calibri" w:cs="Calibri"/>
          <w:bCs/>
          <w:color w:val="000000"/>
          <w:sz w:val="24"/>
          <w:szCs w:val="24"/>
        </w:rPr>
        <w:t xml:space="preserve"> 1.4 “Ospitalità verde: accoglienza sostenibile e innovativa”</w:t>
      </w:r>
      <w:r w:rsidR="00884520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14:paraId="4467B642" w14:textId="77777777" w:rsidR="00E45202" w:rsidRPr="00F303EC" w:rsidRDefault="00E45202" w:rsidP="0073500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Per la concessione di aiut</w:t>
      </w:r>
      <w:r w:rsidR="0088754B">
        <w:rPr>
          <w:rFonts w:ascii="Calibri" w:hAnsi="Calibri" w:cs="Calibri"/>
          <w:bCs/>
          <w:color w:val="000000"/>
          <w:sz w:val="24"/>
          <w:szCs w:val="24"/>
        </w:rPr>
        <w:t xml:space="preserve">i in de </w:t>
      </w:r>
      <w:proofErr w:type="spellStart"/>
      <w:r w:rsidR="0088754B">
        <w:rPr>
          <w:rFonts w:ascii="Calibri" w:hAnsi="Calibri" w:cs="Calibri"/>
          <w:bCs/>
          <w:color w:val="000000"/>
          <w:sz w:val="24"/>
          <w:szCs w:val="24"/>
        </w:rPr>
        <w:t>minimis</w:t>
      </w:r>
      <w:proofErr w:type="spellEnd"/>
      <w:r w:rsidR="0088754B">
        <w:rPr>
          <w:rFonts w:ascii="Calibri" w:hAnsi="Calibri" w:cs="Calibri"/>
          <w:bCs/>
          <w:color w:val="000000"/>
          <w:sz w:val="24"/>
          <w:szCs w:val="24"/>
        </w:rPr>
        <w:t xml:space="preserve"> di cui al Regolamento</w:t>
      </w:r>
      <w:r w:rsidRPr="00F303EC">
        <w:rPr>
          <w:rFonts w:ascii="Calibri" w:hAnsi="Calibri" w:cs="Calibri"/>
          <w:bCs/>
          <w:color w:val="000000"/>
          <w:sz w:val="24"/>
          <w:szCs w:val="24"/>
        </w:rPr>
        <w:t xml:space="preserve"> (UE) n. 1407/2013 della Commissione dl 18/12/2013 (pubblicato sulla Gazzetta Ufficiale dell’UE n. L 352 del 24/12/2013), nel rispetto di quanto previsto dai seguenti regolamenti della Commissione:</w:t>
      </w:r>
    </w:p>
    <w:p w14:paraId="59C7C81C" w14:textId="77777777"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n. 1407/2013 “de </w:t>
      </w:r>
      <w:proofErr w:type="spellStart"/>
      <w:r w:rsidRPr="00E45202">
        <w:rPr>
          <w:sz w:val="24"/>
        </w:rPr>
        <w:t>minimis</w:t>
      </w:r>
      <w:proofErr w:type="spellEnd"/>
      <w:r w:rsidRPr="00E45202">
        <w:rPr>
          <w:sz w:val="24"/>
        </w:rPr>
        <w:t>” generale;</w:t>
      </w:r>
    </w:p>
    <w:p w14:paraId="6054B49C" w14:textId="77777777"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1408/2013 “de </w:t>
      </w:r>
      <w:proofErr w:type="spellStart"/>
      <w:r w:rsidRPr="00E45202">
        <w:rPr>
          <w:sz w:val="24"/>
        </w:rPr>
        <w:t>minimis</w:t>
      </w:r>
      <w:proofErr w:type="spellEnd"/>
      <w:r w:rsidRPr="00E45202">
        <w:rPr>
          <w:sz w:val="24"/>
        </w:rPr>
        <w:t xml:space="preserve">” agricolo; </w:t>
      </w:r>
    </w:p>
    <w:p w14:paraId="2CA1A7BB" w14:textId="77777777"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717/2014 “de </w:t>
      </w:r>
      <w:proofErr w:type="spellStart"/>
      <w:r w:rsidRPr="00E45202">
        <w:rPr>
          <w:sz w:val="24"/>
        </w:rPr>
        <w:t>minimis</w:t>
      </w:r>
      <w:proofErr w:type="spellEnd"/>
      <w:r w:rsidRPr="00E45202">
        <w:rPr>
          <w:sz w:val="24"/>
        </w:rPr>
        <w:t xml:space="preserve">” pesca; </w:t>
      </w:r>
    </w:p>
    <w:p w14:paraId="50AC695B" w14:textId="77777777" w:rsidR="00735008" w:rsidRPr="00E45202" w:rsidRDefault="00E45202" w:rsidP="00E452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45202">
        <w:rPr>
          <w:sz w:val="24"/>
        </w:rPr>
        <w:t xml:space="preserve">Reg. (UE) 360/2012 “de </w:t>
      </w:r>
      <w:proofErr w:type="spellStart"/>
      <w:r w:rsidRPr="00E45202">
        <w:rPr>
          <w:sz w:val="24"/>
        </w:rPr>
        <w:t>minimis</w:t>
      </w:r>
      <w:proofErr w:type="spellEnd"/>
      <w:r w:rsidRPr="00E45202">
        <w:rPr>
          <w:sz w:val="24"/>
        </w:rPr>
        <w:t>” SIEG (Servizi di interesse economico generale</w:t>
      </w:r>
      <w:r w:rsidRPr="00E45202">
        <w:rPr>
          <w:rFonts w:ascii="Calibri" w:hAnsi="Calibri" w:cs="Calibri"/>
        </w:rPr>
        <w:t>)</w:t>
      </w:r>
    </w:p>
    <w:p w14:paraId="01529949" w14:textId="77777777"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onsapevole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14:paraId="58CF3519" w14:textId="77777777"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14:paraId="2034E709" w14:textId="77777777" w:rsidR="00E45202" w:rsidRDefault="00C55508" w:rsidP="00E45202">
      <w:pPr>
        <w:ind w:left="-142"/>
        <w:rPr>
          <w:rFonts w:ascii="Calibri" w:hAnsi="Calibri" w:cs="Calibri"/>
          <w:b/>
          <w:bCs/>
          <w:color w:val="000000"/>
        </w:rPr>
      </w:pPr>
      <w:r w:rsidRPr="00E45202">
        <w:rPr>
          <w:rFonts w:ascii="Calibri" w:hAnsi="Calibri" w:cs="Calibri"/>
          <w:b/>
          <w:bCs/>
          <w:color w:val="000000"/>
        </w:rPr>
        <w:t>SEZIONE A – NATURA DELL’IMPRESA</w:t>
      </w:r>
    </w:p>
    <w:p w14:paraId="2890193D" w14:textId="77777777" w:rsidR="00E45202" w:rsidRDefault="00E45202" w:rsidP="00E45202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CFB90" wp14:editId="6EAB8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E9F7" id="Rettangolo 3" o:spid="_x0000_s1026" style="position:absolute;margin-left:0;margin-top:-.05pt;width:8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C55508">
        <w:rPr>
          <w:rFonts w:ascii="Calibri" w:hAnsi="Calibri" w:cs="Calibri"/>
          <w:b/>
          <w:bCs/>
          <w:color w:val="000000"/>
        </w:rPr>
        <w:t xml:space="preserve">        </w:t>
      </w:r>
      <w:r w:rsidR="00C55508">
        <w:rPr>
          <w:rFonts w:ascii="Calibri" w:hAnsi="Calibri" w:cs="Calibri"/>
          <w:bCs/>
          <w:color w:val="000000"/>
        </w:rPr>
        <w:t>c</w:t>
      </w:r>
      <w:r w:rsidR="00C55508" w:rsidRPr="00C55508">
        <w:rPr>
          <w:rFonts w:ascii="Calibri" w:hAnsi="Calibri" w:cs="Calibri"/>
          <w:bCs/>
          <w:color w:val="000000"/>
        </w:rPr>
        <w:t xml:space="preserve">he </w:t>
      </w:r>
      <w:r w:rsidR="00C55508" w:rsidRPr="00C55508">
        <w:rPr>
          <w:rFonts w:ascii="Calibri" w:hAnsi="Calibri" w:cs="Calibri"/>
          <w:b/>
          <w:bCs/>
          <w:color w:val="000000"/>
        </w:rPr>
        <w:t>l’impresa non è controllata né controlla</w:t>
      </w:r>
      <w:r w:rsidR="00C55508" w:rsidRPr="00C55508">
        <w:rPr>
          <w:rFonts w:ascii="Calibri" w:hAnsi="Calibri" w:cs="Calibri"/>
          <w:bCs/>
          <w:color w:val="000000"/>
        </w:rPr>
        <w:t xml:space="preserve">, direttamente o indirettamente altre imprese </w:t>
      </w:r>
    </w:p>
    <w:p w14:paraId="3B251240" w14:textId="77777777"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65580" wp14:editId="7EFAE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7294D" id="Rettangolo 4" o:spid="_x0000_s1026" style="position:absolute;margin-left:0;margin-top:0;width:8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</w:t>
      </w:r>
      <w:r w:rsidRPr="00C55508">
        <w:rPr>
          <w:rFonts w:ascii="Calibri" w:hAnsi="Calibri" w:cs="Calibri"/>
          <w:b/>
          <w:bCs/>
          <w:color w:val="000000"/>
        </w:rPr>
        <w:t>l’impresa controlla</w:t>
      </w:r>
      <w:r>
        <w:rPr>
          <w:rFonts w:ascii="Calibri" w:hAnsi="Calibri" w:cs="Calibri"/>
          <w:bCs/>
          <w:color w:val="000000"/>
        </w:rPr>
        <w:t>, anche indirettamente, le imprese seguenti aventi sede in Italia:</w:t>
      </w:r>
    </w:p>
    <w:p w14:paraId="1839F9F8" w14:textId="77777777" w:rsid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sociale e dati anagrafici dell’impresa controllata – </w:t>
      </w:r>
      <w:r w:rsidRPr="00C55508">
        <w:rPr>
          <w:rFonts w:ascii="Calibri" w:hAnsi="Calibri" w:cs="Calibri"/>
          <w:b/>
          <w:bCs/>
          <w:i/>
          <w:color w:val="000000"/>
        </w:rPr>
        <w:t>(Ripetere tabella se necessario)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14:paraId="7CC37892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033754F9" w14:textId="77777777" w:rsidR="00C55508" w:rsidRPr="00E56C76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ANAGRAFICA </w:t>
            </w:r>
            <w:r w:rsidR="000A0428">
              <w:rPr>
                <w:rFonts w:ascii="Calibri" w:hAnsi="Calibri" w:cs="Calibri"/>
                <w:b/>
              </w:rPr>
              <w:t xml:space="preserve">DELL’IMPRESA </w:t>
            </w:r>
            <w:r w:rsidR="000A0428" w:rsidRPr="00E56C76">
              <w:rPr>
                <w:rFonts w:ascii="Calibri" w:hAnsi="Calibri" w:cs="Calibri"/>
                <w:b/>
              </w:rPr>
              <w:t>CONTROLLATA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55508" w14:paraId="72903574" w14:textId="77777777" w:rsidTr="00D86364">
        <w:trPr>
          <w:trHeight w:val="441"/>
        </w:trPr>
        <w:tc>
          <w:tcPr>
            <w:tcW w:w="1696" w:type="dxa"/>
            <w:vMerge w:val="restart"/>
          </w:tcPr>
          <w:p w14:paraId="71F56802" w14:textId="77777777"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6EA405F1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2584DA13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74AED78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14:paraId="38F64BD1" w14:textId="77777777" w:rsidTr="00D86364">
        <w:trPr>
          <w:trHeight w:val="446"/>
        </w:trPr>
        <w:tc>
          <w:tcPr>
            <w:tcW w:w="1696" w:type="dxa"/>
            <w:vMerge/>
          </w:tcPr>
          <w:p w14:paraId="215F9F73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6C74BF70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55E12286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6AFD4DF9" w14:textId="77777777" w:rsidTr="00D86364">
        <w:trPr>
          <w:trHeight w:val="384"/>
        </w:trPr>
        <w:tc>
          <w:tcPr>
            <w:tcW w:w="1696" w:type="dxa"/>
            <w:vMerge w:val="restart"/>
          </w:tcPr>
          <w:p w14:paraId="5BC7624C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0B12E17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6E61571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27580A84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7798441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277913E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14:paraId="270C085C" w14:textId="77777777" w:rsidTr="00D86364">
        <w:trPr>
          <w:trHeight w:val="560"/>
        </w:trPr>
        <w:tc>
          <w:tcPr>
            <w:tcW w:w="1696" w:type="dxa"/>
            <w:vMerge/>
          </w:tcPr>
          <w:p w14:paraId="12A5271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64DA85D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E4D37B6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35F1A3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27D3BF8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2972755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22F23D46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13A97A08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67BB38C1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147D38A1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14:paraId="3C768347" w14:textId="77777777" w:rsidTr="00D86364">
        <w:trPr>
          <w:trHeight w:val="560"/>
        </w:trPr>
        <w:tc>
          <w:tcPr>
            <w:tcW w:w="1696" w:type="dxa"/>
            <w:vMerge/>
          </w:tcPr>
          <w:p w14:paraId="4225768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240F98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01B26E44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353CEA9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D006C0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43E7E0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29970A5E" w14:textId="77777777" w:rsidR="00C55508" w:rsidRP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</w:p>
    <w:p w14:paraId="22758E3E" w14:textId="77777777" w:rsidR="00E45202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48EC2" wp14:editId="5335A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0F41C" w14:textId="77777777" w:rsidR="00D86364" w:rsidRDefault="00D86364" w:rsidP="00C55508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8EC2" id="Rettangolo 5" o:spid="_x0000_s1026" style="position:absolute;left:0;text-align:left;margin-left:0;margin-top:0;width:8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" fillcolor="window" strokecolor="windowText" strokeweight="1pt">
                <v:path arrowok="t"/>
                <v:textbox>
                  <w:txbxContent>
                    <w:p w14:paraId="7470F41C" w14:textId="77777777" w:rsidR="00D86364" w:rsidRDefault="00D86364" w:rsidP="00C55508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l’impresa è controllata, anche indirettamente, dalle imprese seguenti aventi sede legale o unità operativa in Italia</w:t>
      </w:r>
    </w:p>
    <w:p w14:paraId="12DEAF0D" w14:textId="77777777" w:rsidR="00C55508" w:rsidRDefault="00C55508" w:rsidP="00D86364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</w:t>
      </w:r>
      <w:r w:rsidR="000A0428">
        <w:rPr>
          <w:rFonts w:ascii="Calibri" w:hAnsi="Calibri" w:cs="Calibri"/>
          <w:bCs/>
          <w:color w:val="000000"/>
        </w:rPr>
        <w:t>sociale e</w:t>
      </w:r>
      <w:r>
        <w:rPr>
          <w:rFonts w:ascii="Calibri" w:hAnsi="Calibri" w:cs="Calibri"/>
          <w:bCs/>
          <w:color w:val="000000"/>
        </w:rPr>
        <w:t xml:space="preserve"> dati </w:t>
      </w:r>
      <w:r w:rsidR="000A0428">
        <w:rPr>
          <w:rFonts w:ascii="Calibri" w:hAnsi="Calibri" w:cs="Calibri"/>
          <w:bCs/>
          <w:color w:val="000000"/>
        </w:rPr>
        <w:t>anagrafici (</w:t>
      </w:r>
      <w:r w:rsidRPr="00C55508">
        <w:rPr>
          <w:rFonts w:ascii="Calibri" w:hAnsi="Calibri" w:cs="Calibri"/>
          <w:b/>
          <w:bCs/>
          <w:i/>
          <w:color w:val="000000"/>
        </w:rPr>
        <w:t xml:space="preserve">Ripetere </w:t>
      </w:r>
      <w:r>
        <w:rPr>
          <w:rFonts w:ascii="Calibri" w:hAnsi="Calibri" w:cs="Calibri"/>
          <w:b/>
          <w:bCs/>
          <w:i/>
          <w:color w:val="000000"/>
        </w:rPr>
        <w:t>tabella se necessario)</w:t>
      </w:r>
    </w:p>
    <w:p w14:paraId="03EE46FD" w14:textId="77777777"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14:paraId="67261367" w14:textId="77777777" w:rsidR="00A00239" w:rsidRDefault="00A00239" w:rsidP="00C55508">
      <w:pPr>
        <w:ind w:left="-142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14:paraId="6E66D6E7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3AC338CD" w14:textId="77777777" w:rsidR="00C55508" w:rsidRPr="00E56C76" w:rsidRDefault="000A0428" w:rsidP="00C555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lastRenderedPageBreak/>
              <w:t xml:space="preserve">ANAGRAFICA </w:t>
            </w:r>
            <w:r>
              <w:rPr>
                <w:rFonts w:ascii="Calibri" w:hAnsi="Calibri" w:cs="Calibri"/>
                <w:b/>
              </w:rPr>
              <w:t>DELL’IMPRESA CHE</w:t>
            </w:r>
            <w:r w:rsidR="00C55508">
              <w:rPr>
                <w:rFonts w:ascii="Calibri" w:hAnsi="Calibri" w:cs="Calibri"/>
                <w:b/>
              </w:rPr>
              <w:t xml:space="preserve"> ESERCITA IL CONTROLLO SULLA RICHIEDENTE </w:t>
            </w:r>
          </w:p>
        </w:tc>
      </w:tr>
      <w:tr w:rsidR="00C55508" w14:paraId="6B32AA8A" w14:textId="77777777" w:rsidTr="00D86364">
        <w:trPr>
          <w:trHeight w:val="441"/>
        </w:trPr>
        <w:tc>
          <w:tcPr>
            <w:tcW w:w="1696" w:type="dxa"/>
            <w:vMerge w:val="restart"/>
          </w:tcPr>
          <w:p w14:paraId="7A4F523A" w14:textId="77777777"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50127414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6EFC0A9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562F2F33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14:paraId="37814E34" w14:textId="77777777" w:rsidTr="00D86364">
        <w:trPr>
          <w:trHeight w:val="446"/>
        </w:trPr>
        <w:tc>
          <w:tcPr>
            <w:tcW w:w="1696" w:type="dxa"/>
            <w:vMerge/>
          </w:tcPr>
          <w:p w14:paraId="11C5695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D68111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7C64864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442CCFEF" w14:textId="77777777" w:rsidTr="00D86364">
        <w:trPr>
          <w:trHeight w:val="384"/>
        </w:trPr>
        <w:tc>
          <w:tcPr>
            <w:tcW w:w="1696" w:type="dxa"/>
            <w:vMerge w:val="restart"/>
          </w:tcPr>
          <w:p w14:paraId="76A2021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40365CE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009801F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290ED1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6CE5B08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42B2106C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14:paraId="05E8DA3E" w14:textId="77777777" w:rsidTr="00D86364">
        <w:trPr>
          <w:trHeight w:val="560"/>
        </w:trPr>
        <w:tc>
          <w:tcPr>
            <w:tcW w:w="1696" w:type="dxa"/>
            <w:vMerge/>
          </w:tcPr>
          <w:p w14:paraId="0631CF5B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FEC8D2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70EF183B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1F81893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778FD1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0791F82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1B34EB8C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51091E3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65DA005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774B34C9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14:paraId="0283548A" w14:textId="77777777" w:rsidTr="00D86364">
        <w:trPr>
          <w:trHeight w:val="560"/>
        </w:trPr>
        <w:tc>
          <w:tcPr>
            <w:tcW w:w="1696" w:type="dxa"/>
            <w:vMerge/>
          </w:tcPr>
          <w:p w14:paraId="583D1C5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74540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78C93D8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5B4A56D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DF20DB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5A04BAE9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34EE816" w14:textId="77777777"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14:paraId="052A3F15" w14:textId="77777777" w:rsidR="00C55508" w:rsidRDefault="00C55508" w:rsidP="00C55508">
      <w:pPr>
        <w:ind w:left="-142"/>
        <w:rPr>
          <w:rFonts w:ascii="Calibri" w:hAnsi="Calibri" w:cs="Calibri"/>
          <w:b/>
          <w:bCs/>
          <w:color w:val="000000"/>
        </w:rPr>
      </w:pPr>
      <w:r w:rsidRPr="00C55508">
        <w:rPr>
          <w:rFonts w:ascii="Calibri" w:hAnsi="Calibri" w:cs="Calibri"/>
          <w:b/>
          <w:bCs/>
          <w:color w:val="000000"/>
        </w:rPr>
        <w:t xml:space="preserve">SEZIONE B – RISPETTO DEL MASSIMALE </w:t>
      </w:r>
    </w:p>
    <w:p w14:paraId="40C2BDC0" w14:textId="77777777" w:rsidR="00D13858" w:rsidRPr="00D13858" w:rsidRDefault="00D13858" w:rsidP="00C55508">
      <w:pPr>
        <w:ind w:left="-142"/>
        <w:rPr>
          <w:rFonts w:ascii="Calibri" w:hAnsi="Calibri" w:cs="Calibri"/>
          <w:bCs/>
          <w:color w:val="000000"/>
        </w:rPr>
      </w:pPr>
      <w:r w:rsidRPr="00D13858">
        <w:rPr>
          <w:rFonts w:ascii="Calibri" w:hAnsi="Calibri" w:cs="Calibri"/>
          <w:bCs/>
          <w:color w:val="000000"/>
        </w:rPr>
        <w:t xml:space="preserve">che l’esercizio </w:t>
      </w:r>
      <w:r w:rsidR="000A0428" w:rsidRPr="00D13858">
        <w:rPr>
          <w:rFonts w:ascii="Calibri" w:hAnsi="Calibri" w:cs="Calibri"/>
          <w:bCs/>
          <w:color w:val="000000"/>
        </w:rPr>
        <w:t>finanziario (</w:t>
      </w:r>
      <w:r w:rsidRPr="00D13858">
        <w:rPr>
          <w:rFonts w:ascii="Calibri" w:hAnsi="Calibri" w:cs="Calibri"/>
          <w:bCs/>
          <w:color w:val="000000"/>
        </w:rPr>
        <w:t>anno fiscale) dell’impresa inizia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 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__</w:t>
      </w:r>
      <w:r w:rsidRPr="00D13858">
        <w:rPr>
          <w:rFonts w:ascii="Calibri" w:hAnsi="Calibri" w:cs="Calibri"/>
          <w:bCs/>
          <w:color w:val="000000"/>
        </w:rPr>
        <w:t xml:space="preserve"> e termina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</w:t>
      </w:r>
    </w:p>
    <w:p w14:paraId="09F638A6" w14:textId="77777777" w:rsidR="00735008" w:rsidRPr="00A81A2F" w:rsidRDefault="007350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</w:rPr>
        <w:t>che alla suddetta impresa, ai sensi del Regolamento della Commissione europea 2013/1407/CE del 18 dicembre 2013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1"/>
      </w:r>
      <w:r w:rsidRPr="00FA69C0">
        <w:rPr>
          <w:rFonts w:ascii="Calibri" w:hAnsi="Calibri" w:cs="Calibri"/>
          <w:bCs/>
          <w:color w:val="000000"/>
          <w:sz w:val="18"/>
        </w:rPr>
        <w:t>:</w:t>
      </w:r>
    </w:p>
    <w:p w14:paraId="45E7E004" w14:textId="77777777" w:rsidR="00735008" w:rsidRPr="00A81A2F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p w14:paraId="6B89DDA1" w14:textId="77777777" w:rsidR="00735008" w:rsidRPr="00A81A2F" w:rsidRDefault="00735008" w:rsidP="00735008">
      <w:pPr>
        <w:spacing w:after="60"/>
        <w:ind w:left="14" w:firstLine="69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76B68" wp14:editId="33A04A0D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54D7" id="Rettangolo 2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</w:rPr>
        <w:t xml:space="preserve"> NON È STATO CONCESSO, in Italia da pubbliche amministrazioni ovvero mediante risorse pubbliche, nell’esercizio finanziario in corso e nei due esercizi finanziari precedenti, alcun aiuto “de </w:t>
      </w:r>
      <w:proofErr w:type="spellStart"/>
      <w:r w:rsidRPr="00A81A2F">
        <w:rPr>
          <w:rFonts w:ascii="Calibri" w:hAnsi="Calibri" w:cs="Calibri"/>
          <w:bCs/>
          <w:color w:val="000000"/>
        </w:rPr>
        <w:t>minimis</w:t>
      </w:r>
      <w:proofErr w:type="spellEnd"/>
      <w:r w:rsidRPr="00A81A2F">
        <w:rPr>
          <w:rFonts w:ascii="Calibri" w:hAnsi="Calibri" w:cs="Calibri"/>
          <w:bCs/>
          <w:color w:val="000000"/>
        </w:rPr>
        <w:t>”, tenuto conto anche delle disposizioni relative a fusioni, acquisizioni, scissioni e trasferimenti di ramo d’azienda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2"/>
      </w:r>
    </w:p>
    <w:p w14:paraId="23086413" w14:textId="77777777" w:rsidR="00735008" w:rsidRPr="00A81A2F" w:rsidRDefault="00735008" w:rsidP="00735008">
      <w:pPr>
        <w:spacing w:after="60"/>
        <w:ind w:left="14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A81A2F">
        <w:rPr>
          <w:rFonts w:ascii="Calibri" w:hAnsi="Calibri" w:cs="Calibri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A353" wp14:editId="35976F62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CA6D9" id="Rettangolo 1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>oppure</w:t>
      </w:r>
    </w:p>
    <w:p w14:paraId="13F3E6AD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ab/>
      </w:r>
      <w:r w:rsidRPr="003B65F4">
        <w:rPr>
          <w:rFonts w:ascii="Calibri" w:hAnsi="Calibri" w:cs="Calibri"/>
          <w:bCs/>
          <w:color w:val="000000"/>
        </w:rPr>
        <w:t>SONO STATI CONCESSI, in Italia da pubbliche amministrazioni ovvero mediante risorse pubbliche, nell’esercizio finanziario in corso e nei due e</w:t>
      </w:r>
      <w:r>
        <w:rPr>
          <w:rFonts w:ascii="Calibri" w:hAnsi="Calibri" w:cs="Calibri"/>
          <w:bCs/>
          <w:color w:val="000000"/>
        </w:rPr>
        <w:t xml:space="preserve">sercizi finanziari precedenti, </w:t>
      </w:r>
      <w:r w:rsidRPr="003B65F4">
        <w:rPr>
          <w:rFonts w:ascii="Calibri" w:hAnsi="Calibri" w:cs="Calibri"/>
          <w:bCs/>
          <w:color w:val="000000"/>
        </w:rPr>
        <w:t xml:space="preserve">i seguenti </w:t>
      </w:r>
      <w:r w:rsidR="000A0428" w:rsidRPr="003B65F4">
        <w:rPr>
          <w:rFonts w:ascii="Calibri" w:hAnsi="Calibri" w:cs="Calibri"/>
          <w:bCs/>
          <w:color w:val="000000"/>
        </w:rPr>
        <w:t>aiuti “</w:t>
      </w:r>
      <w:r w:rsidRPr="003B65F4">
        <w:rPr>
          <w:rFonts w:ascii="Calibri" w:hAnsi="Calibri" w:cs="Calibri"/>
          <w:bCs/>
          <w:color w:val="000000"/>
        </w:rPr>
        <w:t xml:space="preserve">de </w:t>
      </w:r>
      <w:proofErr w:type="spellStart"/>
      <w:r w:rsidRPr="003B65F4">
        <w:rPr>
          <w:rFonts w:ascii="Calibri" w:hAnsi="Calibri" w:cs="Calibri"/>
          <w:bCs/>
          <w:color w:val="000000"/>
        </w:rPr>
        <w:t>minimis</w:t>
      </w:r>
      <w:proofErr w:type="spellEnd"/>
      <w:r w:rsidRPr="003B65F4">
        <w:rPr>
          <w:rFonts w:ascii="Calibri" w:hAnsi="Calibri" w:cs="Calibri"/>
          <w:bCs/>
          <w:color w:val="000000"/>
        </w:rPr>
        <w:t>” tenuto conto anche delle disposizioni relative a fusioni, acquisizioni, scissioni e trasferimenti di ramo d’azienda:</w:t>
      </w:r>
    </w:p>
    <w:p w14:paraId="0EE5300D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23"/>
        <w:gridCol w:w="1601"/>
        <w:gridCol w:w="1601"/>
        <w:gridCol w:w="1601"/>
      </w:tblGrid>
      <w:tr w:rsidR="00735008" w:rsidRPr="003B65F4" w14:paraId="7EF12071" w14:textId="77777777" w:rsidTr="00D13858">
        <w:tc>
          <w:tcPr>
            <w:tcW w:w="833" w:type="pct"/>
            <w:shd w:val="clear" w:color="auto" w:fill="EEECE1" w:themeFill="background2"/>
          </w:tcPr>
          <w:p w14:paraId="097114DA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Soggetto concedente</w:t>
            </w:r>
          </w:p>
        </w:tc>
        <w:tc>
          <w:tcPr>
            <w:tcW w:w="833" w:type="pct"/>
            <w:shd w:val="clear" w:color="auto" w:fill="EEECE1" w:themeFill="background2"/>
          </w:tcPr>
          <w:p w14:paraId="5239B687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Norma di riferimento</w:t>
            </w:r>
          </w:p>
        </w:tc>
        <w:tc>
          <w:tcPr>
            <w:tcW w:w="833" w:type="pct"/>
            <w:shd w:val="clear" w:color="auto" w:fill="EEECE1" w:themeFill="background2"/>
          </w:tcPr>
          <w:p w14:paraId="0B1C2FE3" w14:textId="77777777" w:rsidR="00735008" w:rsidRPr="003B65F4" w:rsidRDefault="00D1385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Provvedimento di concessione e data</w:t>
            </w:r>
          </w:p>
        </w:tc>
        <w:tc>
          <w:tcPr>
            <w:tcW w:w="833" w:type="pct"/>
            <w:shd w:val="clear" w:color="auto" w:fill="EEECE1" w:themeFill="background2"/>
          </w:tcPr>
          <w:p w14:paraId="5365DEF2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 xml:space="preserve">Reg. UE de </w:t>
            </w:r>
            <w:proofErr w:type="spellStart"/>
            <w:r w:rsidRPr="003B65F4">
              <w:rPr>
                <w:rFonts w:ascii="Calibri" w:hAnsi="Calibri" w:cs="Calibri"/>
                <w:b/>
              </w:rPr>
              <w:t>minimis</w:t>
            </w:r>
            <w:proofErr w:type="spellEnd"/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833" w:type="pct"/>
            <w:shd w:val="clear" w:color="auto" w:fill="EEECE1" w:themeFill="background2"/>
          </w:tcPr>
          <w:p w14:paraId="0626CEB2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concesso</w:t>
            </w:r>
          </w:p>
        </w:tc>
        <w:tc>
          <w:tcPr>
            <w:tcW w:w="833" w:type="pct"/>
            <w:shd w:val="clear" w:color="auto" w:fill="EEECE1" w:themeFill="background2"/>
          </w:tcPr>
          <w:p w14:paraId="19D441E8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liquidato a saldo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35008" w:rsidRPr="003B65F4" w14:paraId="7111459D" w14:textId="77777777" w:rsidTr="00D86364">
        <w:tc>
          <w:tcPr>
            <w:tcW w:w="833" w:type="pct"/>
            <w:shd w:val="clear" w:color="auto" w:fill="auto"/>
          </w:tcPr>
          <w:p w14:paraId="037693FA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7179A49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5F86D2C3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52506093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095CA28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3D7949CE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14:paraId="12603973" w14:textId="77777777" w:rsidTr="00D86364">
        <w:tc>
          <w:tcPr>
            <w:tcW w:w="833" w:type="pct"/>
            <w:shd w:val="clear" w:color="auto" w:fill="auto"/>
          </w:tcPr>
          <w:p w14:paraId="3EA899D0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5218B1D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52E2CD79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1F1710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068ACE40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16172E84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14:paraId="3FA27434" w14:textId="77777777" w:rsidTr="00D86364">
        <w:tc>
          <w:tcPr>
            <w:tcW w:w="833" w:type="pct"/>
            <w:shd w:val="clear" w:color="auto" w:fill="auto"/>
          </w:tcPr>
          <w:p w14:paraId="1088ACC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659D48A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1F3BA872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4EB9EFF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4E3876D4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7338C83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14:paraId="17BFADFB" w14:textId="77777777" w:rsidTr="00D86364">
        <w:tc>
          <w:tcPr>
            <w:tcW w:w="833" w:type="pct"/>
            <w:shd w:val="clear" w:color="auto" w:fill="auto"/>
          </w:tcPr>
          <w:p w14:paraId="5650B6F8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1883E41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12C92E9D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4B0DFF32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30409E9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CFD2D4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F8222EB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14:paraId="2E8255B5" w14:textId="77777777" w:rsidR="00735008" w:rsidRDefault="00735008" w:rsidP="0073500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contextualSpacing/>
        <w:jc w:val="both"/>
        <w:rPr>
          <w:rFonts w:ascii="Calibri" w:hAnsi="Calibri" w:cs="Calibri"/>
          <w:color w:val="000000"/>
        </w:rPr>
      </w:pPr>
      <w:r w:rsidRPr="003B65F4">
        <w:rPr>
          <w:rFonts w:ascii="Calibri" w:hAnsi="Calibri" w:cs="Calibri"/>
          <w:color w:val="000000"/>
        </w:rPr>
        <w:lastRenderedPageBreak/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591ECD68" w14:textId="77777777" w:rsidR="00DD1FE7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0DBAE1A8" w14:textId="77777777" w:rsidR="00DD1FE7" w:rsidRDefault="00DD1FE7" w:rsidP="00DD1FE7">
      <w:pPr>
        <w:pStyle w:val="Corpotes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Dichiara inoltre</w:t>
      </w:r>
    </w:p>
    <w:p w14:paraId="556F9976" w14:textId="77777777" w:rsidR="00DD1FE7" w:rsidRDefault="00DD1FE7" w:rsidP="00DD1FE7">
      <w:pPr>
        <w:pStyle w:val="Corpotesto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355F1CE2" w14:textId="77777777" w:rsidR="00DD1FE7" w:rsidRPr="00A00239" w:rsidRDefault="00DD1FE7" w:rsidP="0088754B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i/>
          <w:iCs/>
        </w:rPr>
        <w:tab/>
      </w:r>
      <w:r w:rsidRPr="00A00239">
        <w:rPr>
          <w:rFonts w:cstheme="minorHAnsi"/>
          <w:iCs/>
        </w:rPr>
        <w:t xml:space="preserve">di impegnarsi a comunicare altri eventuali aiuti de </w:t>
      </w:r>
      <w:proofErr w:type="spellStart"/>
      <w:r w:rsidRPr="00A00239">
        <w:rPr>
          <w:rFonts w:cstheme="minorHAnsi"/>
          <w:iCs/>
        </w:rPr>
        <w:t>minimis</w:t>
      </w:r>
      <w:proofErr w:type="spellEnd"/>
      <w:r w:rsidRPr="00A00239">
        <w:rPr>
          <w:rFonts w:cstheme="minorHAnsi"/>
          <w:iCs/>
        </w:rPr>
        <w:t xml:space="preserve"> ricevuti</w:t>
      </w:r>
      <w:r w:rsidRPr="00A00239">
        <w:rPr>
          <w:rStyle w:val="Rimandonotaapidipagina"/>
          <w:rFonts w:cstheme="minorHAnsi"/>
          <w:iCs/>
        </w:rPr>
        <w:footnoteReference w:id="5"/>
      </w:r>
      <w:r w:rsidRPr="00A00239">
        <w:rPr>
          <w:rFonts w:cstheme="minorHAnsi"/>
          <w:iCs/>
        </w:rPr>
        <w:t xml:space="preserve"> successivamente alla data di presentazione della domanda e fino alla data della eventuale concessione </w:t>
      </w:r>
      <w:r w:rsidR="0088754B">
        <w:rPr>
          <w:rFonts w:cstheme="minorHAnsi"/>
          <w:iCs/>
        </w:rPr>
        <w:t>del sostegno;</w:t>
      </w:r>
    </w:p>
    <w:p w14:paraId="1CE3DBDA" w14:textId="77777777" w:rsidR="00DD1FE7" w:rsidRPr="00A00239" w:rsidRDefault="00DD1FE7" w:rsidP="00FF1C0D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  <w:highlight w:val="yellow"/>
        </w:rPr>
      </w:pPr>
      <w:r w:rsidRPr="00A00239">
        <w:rPr>
          <w:rFonts w:cstheme="minorHAnsi"/>
          <w:b/>
          <w:bCs/>
          <w:iCs/>
        </w:rPr>
        <w:t xml:space="preserve">- </w:t>
      </w:r>
      <w:r w:rsidRPr="00A00239">
        <w:rPr>
          <w:rFonts w:cstheme="minorHAnsi"/>
          <w:iCs/>
        </w:rPr>
        <w:tab/>
        <w:t xml:space="preserve">di essere a conoscenza che qualora l’importo complessivo degli aiuti «de </w:t>
      </w:r>
      <w:proofErr w:type="spellStart"/>
      <w:r w:rsidRPr="00A00239">
        <w:rPr>
          <w:rFonts w:cstheme="minorHAnsi"/>
          <w:iCs/>
        </w:rPr>
        <w:t>minimis</w:t>
      </w:r>
      <w:proofErr w:type="spellEnd"/>
      <w:r w:rsidRPr="00A00239">
        <w:rPr>
          <w:rFonts w:cstheme="minorHAnsi"/>
          <w:iCs/>
        </w:rPr>
        <w:t>» concessi da uno Stato membro a un’impresa unica superi il massimale previsto nell’arco di tre esercizi finanziari, dovrà essere revocato interamente l’aiuto che ha portato al superamento di detta soglia e non solo la parte eccedente tale soglia (art.</w:t>
      </w:r>
      <w:r w:rsidR="00A00239">
        <w:rPr>
          <w:rFonts w:cstheme="minorHAnsi"/>
          <w:iCs/>
        </w:rPr>
        <w:t xml:space="preserve"> 3 par. 7 reg. CE n. 1407/2013).</w:t>
      </w:r>
    </w:p>
    <w:p w14:paraId="6C75F430" w14:textId="77777777"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14:paraId="0425C5E9" w14:textId="77777777"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14:paraId="3826217C" w14:textId="77777777"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   (Titolare / Legale rappresentante)</w:t>
      </w:r>
    </w:p>
    <w:p w14:paraId="29DF6179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79AB271C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36085A4E" w14:textId="43CDBC70" w:rsidR="0088754B" w:rsidRPr="0088754B" w:rsidRDefault="0088754B" w:rsidP="00DD1FE7">
      <w:pPr>
        <w:pStyle w:val="Corpotesto"/>
        <w:jc w:val="both"/>
        <w:rPr>
          <w:rFonts w:cstheme="minorHAnsi"/>
          <w:iCs/>
        </w:rPr>
      </w:pPr>
      <w:r w:rsidRPr="0088754B">
        <w:rPr>
          <w:rFonts w:cstheme="minorHAnsi"/>
          <w:iCs/>
        </w:rPr>
        <w:t xml:space="preserve">Il sottoscritto __________________, autorizza ai sensi e per gli effetti del </w:t>
      </w:r>
      <w:proofErr w:type="spellStart"/>
      <w:r w:rsidRPr="0088754B">
        <w:rPr>
          <w:rFonts w:cstheme="minorHAnsi"/>
          <w:iCs/>
        </w:rPr>
        <w:t>D.Lgs.</w:t>
      </w:r>
      <w:proofErr w:type="spellEnd"/>
      <w:r w:rsidRPr="0088754B">
        <w:rPr>
          <w:rFonts w:cstheme="minorHAnsi"/>
          <w:iCs/>
        </w:rPr>
        <w:t xml:space="preserve"> n. 196/2003 Codice Privacy e del  regolamento generale sulla protezione </w:t>
      </w:r>
      <w:r w:rsidR="00064D17">
        <w:rPr>
          <w:rFonts w:cstheme="minorHAnsi"/>
          <w:iCs/>
        </w:rPr>
        <w:t>dei dati (GDPR) Ue n.679/2016 il</w:t>
      </w:r>
      <w:r w:rsidRPr="0088754B">
        <w:rPr>
          <w:rFonts w:cstheme="minorHAnsi"/>
          <w:iCs/>
        </w:rPr>
        <w:t xml:space="preserve"> </w:t>
      </w:r>
      <w:r w:rsidR="007F1DFF">
        <w:rPr>
          <w:rFonts w:cstheme="minorHAnsi"/>
          <w:iCs/>
        </w:rPr>
        <w:t>GAL</w:t>
      </w:r>
      <w:r w:rsidRPr="0088754B">
        <w:rPr>
          <w:rFonts w:cstheme="minorHAnsi"/>
          <w:iCs/>
        </w:rPr>
        <w:t xml:space="preserve"> Gargano, 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cstheme="minorHAnsi"/>
          <w:iCs/>
        </w:rPr>
        <w:t>.</w:t>
      </w:r>
    </w:p>
    <w:p w14:paraId="797D22FF" w14:textId="77777777"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14:paraId="50B48779" w14:textId="77777777"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14:paraId="38BE0A18" w14:textId="77777777"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     (Titolare/Legale rappresentante)</w:t>
      </w:r>
      <w:r>
        <w:tab/>
      </w:r>
    </w:p>
    <w:p w14:paraId="6D960C17" w14:textId="77777777"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305AB23C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14:paraId="22748695" w14:textId="77777777" w:rsidR="00735008" w:rsidRPr="003B65F4" w:rsidRDefault="00735008" w:rsidP="008875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65F4">
        <w:rPr>
          <w:rFonts w:ascii="Calibri" w:hAnsi="Calibri" w:cs="Calibri"/>
          <w:color w:val="000000"/>
        </w:rPr>
        <w:t>__________, lì __________</w:t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>-----------------------------------------------------------</w:t>
      </w:r>
    </w:p>
    <w:p w14:paraId="6B5BD359" w14:textId="77777777"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14:paraId="3CC7F9A3" w14:textId="77777777"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14:paraId="5EC0C93D" w14:textId="77777777" w:rsidR="00735008" w:rsidRPr="003B65F4" w:rsidRDefault="00CF2A88" w:rsidP="0088754B">
      <w:pPr>
        <w:pStyle w:val="a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14:paraId="24F52000" w14:textId="77777777"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14:paraId="6AD9569F" w14:textId="77777777"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B9C4" w14:textId="77777777" w:rsidR="00924154" w:rsidRDefault="00924154" w:rsidP="00830622">
      <w:pPr>
        <w:spacing w:after="0" w:line="240" w:lineRule="auto"/>
      </w:pPr>
      <w:r>
        <w:separator/>
      </w:r>
    </w:p>
  </w:endnote>
  <w:endnote w:type="continuationSeparator" w:id="0">
    <w:p w14:paraId="543B338F" w14:textId="77777777" w:rsidR="00924154" w:rsidRDefault="00924154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73B31" w14:textId="77777777" w:rsidR="00924154" w:rsidRDefault="00924154" w:rsidP="00830622">
      <w:pPr>
        <w:spacing w:after="0" w:line="240" w:lineRule="auto"/>
      </w:pPr>
      <w:r>
        <w:separator/>
      </w:r>
    </w:p>
  </w:footnote>
  <w:footnote w:type="continuationSeparator" w:id="0">
    <w:p w14:paraId="64052607" w14:textId="77777777" w:rsidR="00924154" w:rsidRDefault="00924154" w:rsidP="00830622">
      <w:pPr>
        <w:spacing w:after="0" w:line="240" w:lineRule="auto"/>
      </w:pPr>
      <w:r>
        <w:continuationSeparator/>
      </w:r>
    </w:p>
  </w:footnote>
  <w:footnote w:id="1">
    <w:p w14:paraId="75CD965A" w14:textId="77777777" w:rsidR="00D86364" w:rsidRDefault="00D86364" w:rsidP="00735008">
      <w:pPr>
        <w:pStyle w:val="Testonotaapidipagina"/>
      </w:pPr>
      <w:r>
        <w:rPr>
          <w:rStyle w:val="Rimandonotaapidipagina"/>
        </w:rPr>
        <w:footnoteRef/>
      </w:r>
      <w:r>
        <w:t xml:space="preserve"> Barrare l’ipotesi che ricorre</w:t>
      </w:r>
    </w:p>
  </w:footnote>
  <w:footnote w:id="2">
    <w:p w14:paraId="6B0E0157" w14:textId="77777777" w:rsidR="00D86364" w:rsidRDefault="00D86364" w:rsidP="00FF272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</w:t>
      </w:r>
    </w:p>
  </w:footnote>
  <w:footnote w:id="3">
    <w:p w14:paraId="1356671C" w14:textId="77777777" w:rsidR="00D86364" w:rsidRPr="00D10CCE" w:rsidRDefault="00D86364" w:rsidP="00FF272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</w:t>
      </w:r>
      <w:r>
        <w:t>/</w:t>
      </w:r>
      <w:r w:rsidRPr="00D10CCE">
        <w:t>n. Reg. n. 1408/2013 (settore agricolo 2014-2020); Reg. n. 717/2014 (pesca 2014-2020); Reg. n. 360/2012 (servizi di interesse economico generale – SIEG 2012-2018)</w:t>
      </w:r>
      <w:r>
        <w:t>.</w:t>
      </w:r>
    </w:p>
  </w:footnote>
  <w:footnote w:id="4">
    <w:p w14:paraId="74BE646D" w14:textId="77777777" w:rsidR="00D86364" w:rsidRPr="00D10CCE" w:rsidRDefault="00D86364" w:rsidP="00FF272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5">
    <w:p w14:paraId="471F9FD6" w14:textId="77777777" w:rsidR="00DD1FE7" w:rsidRDefault="00DD1FE7" w:rsidP="00DD1F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 </w:t>
      </w:r>
      <w:r>
        <w:rPr>
          <w:rFonts w:ascii="Arial" w:hAnsi="Arial" w:cs="Arial"/>
          <w:sz w:val="16"/>
          <w:szCs w:val="16"/>
        </w:rPr>
        <w:t>Si intende altri aiuti concessi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20A2" w14:textId="77777777" w:rsidR="00D86364" w:rsidRPr="003368A3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u w:val="single"/>
        <w:lang w:eastAsia="it-IT"/>
      </w:rPr>
    </w:pPr>
    <w:bookmarkStart w:id="2" w:name="_Toc481143961"/>
    <w:r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 xml:space="preserve">MODELLO </w:t>
    </w:r>
    <w:r w:rsidR="00DA2FF6"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>5</w:t>
    </w:r>
    <w:r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 xml:space="preserve"> - </w:t>
    </w:r>
    <w:r w:rsidRPr="003368A3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Dichiarazione per contributi “De </w:t>
    </w:r>
    <w:proofErr w:type="spellStart"/>
    <w:r w:rsidRPr="003368A3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minimis</w:t>
    </w:r>
    <w:proofErr w:type="spellEnd"/>
    <w:r w:rsidRPr="003368A3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”</w:t>
    </w:r>
    <w:bookmarkEnd w:id="2"/>
  </w:p>
  <w:p w14:paraId="48C4A2DE" w14:textId="77777777" w:rsidR="00D86364" w:rsidRPr="003368A3" w:rsidRDefault="00D86364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2"/>
    <w:rsid w:val="000331D6"/>
    <w:rsid w:val="00064D17"/>
    <w:rsid w:val="000A0428"/>
    <w:rsid w:val="001602E9"/>
    <w:rsid w:val="00165CB9"/>
    <w:rsid w:val="001B641B"/>
    <w:rsid w:val="001E4A3C"/>
    <w:rsid w:val="00246402"/>
    <w:rsid w:val="0027606D"/>
    <w:rsid w:val="002C0575"/>
    <w:rsid w:val="003368A3"/>
    <w:rsid w:val="00341073"/>
    <w:rsid w:val="003B21B2"/>
    <w:rsid w:val="003B57EE"/>
    <w:rsid w:val="003C5686"/>
    <w:rsid w:val="003F5F84"/>
    <w:rsid w:val="0043484F"/>
    <w:rsid w:val="004435A7"/>
    <w:rsid w:val="00490503"/>
    <w:rsid w:val="00497FD6"/>
    <w:rsid w:val="004D6066"/>
    <w:rsid w:val="00512439"/>
    <w:rsid w:val="005A1696"/>
    <w:rsid w:val="006056A8"/>
    <w:rsid w:val="00637FFD"/>
    <w:rsid w:val="006E577E"/>
    <w:rsid w:val="007155BB"/>
    <w:rsid w:val="00735008"/>
    <w:rsid w:val="0076639E"/>
    <w:rsid w:val="007953B8"/>
    <w:rsid w:val="007F1DFF"/>
    <w:rsid w:val="007F4822"/>
    <w:rsid w:val="007F7503"/>
    <w:rsid w:val="00830622"/>
    <w:rsid w:val="0086137A"/>
    <w:rsid w:val="00884520"/>
    <w:rsid w:val="0088754B"/>
    <w:rsid w:val="008A0BA8"/>
    <w:rsid w:val="00924154"/>
    <w:rsid w:val="00933CCD"/>
    <w:rsid w:val="00961442"/>
    <w:rsid w:val="00965C99"/>
    <w:rsid w:val="00A00239"/>
    <w:rsid w:val="00A40CAB"/>
    <w:rsid w:val="00AB6695"/>
    <w:rsid w:val="00C50565"/>
    <w:rsid w:val="00C55508"/>
    <w:rsid w:val="00CF2A88"/>
    <w:rsid w:val="00D13858"/>
    <w:rsid w:val="00D86364"/>
    <w:rsid w:val="00DA2FF6"/>
    <w:rsid w:val="00DD1FE7"/>
    <w:rsid w:val="00E45202"/>
    <w:rsid w:val="00E56C76"/>
    <w:rsid w:val="00EF7812"/>
    <w:rsid w:val="00F15D78"/>
    <w:rsid w:val="00F303EC"/>
    <w:rsid w:val="00FB2CC1"/>
    <w:rsid w:val="00FB5F05"/>
    <w:rsid w:val="00FF1C0D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486C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8F10-F013-4556-9041-8BDB7B45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33</cp:revision>
  <dcterms:created xsi:type="dcterms:W3CDTF">2018-06-01T13:32:00Z</dcterms:created>
  <dcterms:modified xsi:type="dcterms:W3CDTF">2021-04-15T16:01:00Z</dcterms:modified>
</cp:coreProperties>
</file>