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0378DD" w:rsidRDefault="000378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7D6DD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B1459A8" wp14:editId="7E9C8B25">
            <wp:extent cx="2926080" cy="1115695"/>
            <wp:effectExtent l="0" t="0" r="7620" b="825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B41" w:rsidRPr="0041605E" w:rsidRDefault="00200B41" w:rsidP="00BF103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8A61A5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A61A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A61A5" w:rsidSect="001B33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8A61A5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DICHIARAZIONE SOSTITUTIVA DELL’ATTO DI NOTORIETÀ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</w:rPr>
        <w:footnoteReference w:id="1"/>
      </w:r>
    </w:p>
    <w:p w:rsidR="00F0685D" w:rsidRPr="00F0685D" w:rsidRDefault="00BF103F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1" o:spid="_x0000_s1033" style="position:absolute;left:0;text-align:left;margin-left:9.35pt;margin-top:5.45pt;width:12.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l’intervento, nulla osta all’ottenimento di tutti i permessi e le autorizzazioni necessarie;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BF103F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0" o:spid="_x0000_s1032" style="position:absolute;left:0;text-align:left;margin-left:10.05pt;margin-top:4pt;width:12.5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 non sono necessari permessi o autorizzazioni e che nulla osta alla immediata cantierabilità delle opere previste. I permessi e nulla osta, ove necessari, saranno prodotti contestualmente alla Comunicazione di Inizio Lavori dell’opera soggetta ad autorizzazione;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BF103F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1" type="#_x0000_t202" style="position:absolute;left:0;text-align:left;margin-left:35.55pt;margin-top:.65pt;width:442.6pt;height:6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i/>
                      <w:color w:val="D9D9D9"/>
                      <w:sz w:val="20"/>
                    </w:rPr>
                  </w:pPr>
                  <w:r w:rsidRPr="00F0685D">
                    <w:rPr>
                      <w:rFonts w:asciiTheme="minorHAnsi" w:hAnsiTheme="minorHAnsi" w:cs="Arial"/>
                      <w:bCs/>
                      <w:i/>
                      <w:sz w:val="24"/>
                    </w:rPr>
                    <w:t>(altro)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9" o:spid="_x0000_s1030" style="position:absolute;left:0;text-align:left;margin-left:7.65pt;margin-top:2.9pt;width:12.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BF103F" w:rsidP="00F0685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15" o:spid="_x0000_s1027" type="#_x0000_t202" style="position:absolute;margin-left:283.8pt;margin-top:23.6pt;width:113.6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__/__/____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28" type="#_x0000_t202" style="position:absolute;margin-left:-3.45pt;margin-top:23.6pt;width:225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0685D"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BF103F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 id="Casella di testo 414" o:spid="_x0000_s1029" type="#_x0000_t202" style="position:absolute;left:0;text-align:left;margin-left:49.05pt;margin-top:22.6pt;width:420.3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<v:textbox>
              <w:txbxContent>
                <w:p w:rsidR="00F0685D" w:rsidRPr="00B2445D" w:rsidRDefault="00F0685D" w:rsidP="00F068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8F" w:rsidRDefault="00BA778F" w:rsidP="000C31B8">
      <w:pPr>
        <w:spacing w:after="0" w:line="240" w:lineRule="auto"/>
      </w:pPr>
      <w:r>
        <w:separator/>
      </w:r>
    </w:p>
  </w:endnote>
  <w:endnote w:type="continuationSeparator" w:id="0">
    <w:p w:rsidR="00BA778F" w:rsidRDefault="00BA778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C" w:rsidRDefault="007D6D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947B72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BF103F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947B72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BF103F">
          <w:rPr>
            <w:noProof/>
          </w:rPr>
          <w:t>48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F10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8F" w:rsidRDefault="00BA778F" w:rsidP="000C31B8">
      <w:pPr>
        <w:spacing w:after="0" w:line="240" w:lineRule="auto"/>
      </w:pPr>
      <w:r>
        <w:separator/>
      </w:r>
    </w:p>
  </w:footnote>
  <w:footnote w:type="continuationSeparator" w:id="0">
    <w:p w:rsidR="00BA778F" w:rsidRDefault="00BA778F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C" w:rsidRDefault="007D6D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F103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03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F103F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1592D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-582930</wp:posOffset>
          </wp:positionV>
          <wp:extent cx="1323975" cy="36893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DA15F1">
      <w:rPr>
        <w:smallCaps/>
      </w:rPr>
      <w:t>Gargano Agenzia di Sviluppo</w:t>
    </w:r>
  </w:p>
  <w:p w:rsidR="005F1403" w:rsidRPr="005F1403" w:rsidRDefault="005F1403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 w:rsidRPr="005F1403">
      <w:rPr>
        <w:smallCaps/>
      </w:rPr>
      <w:t xml:space="preserve">allegato </w:t>
    </w:r>
    <w:r w:rsidR="00E5143D">
      <w:rPr>
        <w:smallCaps/>
      </w:rPr>
      <w:t>C.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9D7048" w:rsidRPr="009D7048" w:rsidRDefault="005F1403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1"/>
  </w:p>
  <w:p w:rsidR="00536F20" w:rsidRPr="00D344A1" w:rsidRDefault="00BF103F" w:rsidP="0001592D">
    <w:pPr>
      <w:pStyle w:val="Intestazione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1592D"/>
    <w:rsid w:val="000274CB"/>
    <w:rsid w:val="00036DE9"/>
    <w:rsid w:val="000378DD"/>
    <w:rsid w:val="000A5C97"/>
    <w:rsid w:val="000B4416"/>
    <w:rsid w:val="000B795A"/>
    <w:rsid w:val="000C10E2"/>
    <w:rsid w:val="000C1C9D"/>
    <w:rsid w:val="000C31B8"/>
    <w:rsid w:val="000F0123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33EF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F27A4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0343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6DDC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A61A5"/>
    <w:rsid w:val="008B45E0"/>
    <w:rsid w:val="008B4A67"/>
    <w:rsid w:val="008C0EC6"/>
    <w:rsid w:val="008E4142"/>
    <w:rsid w:val="008E57DC"/>
    <w:rsid w:val="008F771F"/>
    <w:rsid w:val="00901662"/>
    <w:rsid w:val="00901F90"/>
    <w:rsid w:val="00926C5A"/>
    <w:rsid w:val="00942B49"/>
    <w:rsid w:val="00946081"/>
    <w:rsid w:val="00947B72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A778F"/>
    <w:rsid w:val="00BB6E07"/>
    <w:rsid w:val="00BD1D65"/>
    <w:rsid w:val="00BD6B94"/>
    <w:rsid w:val="00BF06FB"/>
    <w:rsid w:val="00BF103F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A15F1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143D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9C62B201-3B2F-4361-96EE-478258B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D846-3C38-4E61-B686-FCF212EF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2020-10-26T16:26:00Z</cp:lastPrinted>
  <dcterms:created xsi:type="dcterms:W3CDTF">2018-09-12T10:36:00Z</dcterms:created>
  <dcterms:modified xsi:type="dcterms:W3CDTF">2020-10-26T16:27:00Z</dcterms:modified>
</cp:coreProperties>
</file>